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C379" w14:textId="0CD21E04" w:rsidR="006C0E34" w:rsidRPr="001B41C1" w:rsidRDefault="00590BEB" w:rsidP="00A2705B">
      <w:pPr>
        <w:spacing w:after="0" w:line="276" w:lineRule="auto"/>
        <w:jc w:val="center"/>
        <w:rPr>
          <w:sz w:val="44"/>
          <w:szCs w:val="32"/>
          <w:lang w:val="es-AR"/>
        </w:rPr>
      </w:pPr>
      <w:r w:rsidRPr="001B41C1">
        <w:rPr>
          <w:sz w:val="40"/>
          <w:szCs w:val="32"/>
          <w:lang w:val="es-AR"/>
        </w:rPr>
        <w:t>Encuesta Nacional revela una sociedad al l</w:t>
      </w:r>
      <w:r w:rsidR="006C0E34" w:rsidRPr="001B41C1">
        <w:rPr>
          <w:sz w:val="40"/>
          <w:szCs w:val="32"/>
          <w:lang w:val="es-AR"/>
        </w:rPr>
        <w:t>ímite: maltrato y agresión en la vía pública</w:t>
      </w:r>
    </w:p>
    <w:p w14:paraId="193FEA11" w14:textId="77777777" w:rsidR="00A2705B" w:rsidRPr="001B41C1" w:rsidRDefault="00A2705B" w:rsidP="00A2705B">
      <w:pPr>
        <w:spacing w:after="0" w:line="276" w:lineRule="auto"/>
        <w:jc w:val="both"/>
        <w:rPr>
          <w:szCs w:val="18"/>
          <w:lang w:val="es-AR"/>
        </w:rPr>
      </w:pPr>
    </w:p>
    <w:p w14:paraId="708BB93E" w14:textId="0F06F70A" w:rsidR="006C0E34" w:rsidRDefault="006C0E34" w:rsidP="00A2705B">
      <w:pPr>
        <w:spacing w:after="0" w:line="276" w:lineRule="auto"/>
        <w:jc w:val="both"/>
        <w:rPr>
          <w:sz w:val="24"/>
          <w:szCs w:val="20"/>
          <w:lang w:val="es-AR"/>
        </w:rPr>
      </w:pPr>
      <w:proofErr w:type="spellStart"/>
      <w:r w:rsidRPr="00A2705B">
        <w:rPr>
          <w:sz w:val="24"/>
          <w:szCs w:val="20"/>
          <w:lang w:val="es-AR"/>
        </w:rPr>
        <w:t>Voices</w:t>
      </w:r>
      <w:proofErr w:type="spellEnd"/>
      <w:r w:rsidRPr="00A2705B">
        <w:rPr>
          <w:sz w:val="24"/>
          <w:szCs w:val="20"/>
          <w:lang w:val="es-AR"/>
        </w:rPr>
        <w:t xml:space="preserve">, empresa de investigación y </w:t>
      </w:r>
      <w:r w:rsidR="007A7D85" w:rsidRPr="00A2705B">
        <w:rPr>
          <w:sz w:val="24"/>
          <w:szCs w:val="20"/>
          <w:lang w:val="es-AR"/>
        </w:rPr>
        <w:t>opinión pública</w:t>
      </w:r>
      <w:r w:rsidRPr="00A2705B">
        <w:rPr>
          <w:sz w:val="24"/>
          <w:szCs w:val="20"/>
          <w:lang w:val="es-AR"/>
        </w:rPr>
        <w:t>, ha realizado una encuesta a nivel nacional en mayo de 202</w:t>
      </w:r>
      <w:r w:rsidR="00957905" w:rsidRPr="00A2705B">
        <w:rPr>
          <w:sz w:val="24"/>
          <w:szCs w:val="20"/>
          <w:lang w:val="es-AR"/>
        </w:rPr>
        <w:t>3</w:t>
      </w:r>
      <w:r w:rsidRPr="00A2705B">
        <w:rPr>
          <w:sz w:val="24"/>
          <w:szCs w:val="20"/>
          <w:lang w:val="es-AR"/>
        </w:rPr>
        <w:t xml:space="preserve"> revelando </w:t>
      </w:r>
      <w:r w:rsidRPr="00A2705B">
        <w:rPr>
          <w:b/>
          <w:sz w:val="24"/>
          <w:szCs w:val="20"/>
          <w:lang w:val="es-AR"/>
        </w:rPr>
        <w:t xml:space="preserve">cifras preocupantes sobre actos de maltrato y agresión presenciados </w:t>
      </w:r>
      <w:r w:rsidR="003E07F3" w:rsidRPr="00A2705B">
        <w:rPr>
          <w:b/>
          <w:sz w:val="24"/>
          <w:szCs w:val="20"/>
          <w:lang w:val="es-AR"/>
        </w:rPr>
        <w:t xml:space="preserve">por la población </w:t>
      </w:r>
      <w:r w:rsidRPr="00A2705B">
        <w:rPr>
          <w:b/>
          <w:sz w:val="24"/>
          <w:szCs w:val="20"/>
          <w:lang w:val="es-AR"/>
        </w:rPr>
        <w:t>en la vía pública en los últimos 30 días</w:t>
      </w:r>
      <w:r w:rsidR="003E07F3" w:rsidRPr="00A2705B">
        <w:rPr>
          <w:sz w:val="24"/>
          <w:szCs w:val="20"/>
          <w:lang w:val="es-AR"/>
        </w:rPr>
        <w:t>. Los resultados muestran</w:t>
      </w:r>
      <w:r w:rsidRPr="00A2705B">
        <w:rPr>
          <w:sz w:val="24"/>
          <w:szCs w:val="20"/>
          <w:lang w:val="es-AR"/>
        </w:rPr>
        <w:t xml:space="preserve"> un panorama inquietante y urgen a la sociedad a tomar acción.</w:t>
      </w:r>
    </w:p>
    <w:p w14:paraId="4BDAD6C3" w14:textId="77777777" w:rsidR="00A2705B" w:rsidRPr="00A2705B" w:rsidRDefault="00A2705B" w:rsidP="00A2705B">
      <w:pPr>
        <w:spacing w:after="0" w:line="276" w:lineRule="auto"/>
        <w:jc w:val="both"/>
        <w:rPr>
          <w:sz w:val="24"/>
          <w:szCs w:val="20"/>
          <w:lang w:val="es-AR"/>
        </w:rPr>
      </w:pPr>
    </w:p>
    <w:p w14:paraId="3B4E79E2" w14:textId="3B737D6A" w:rsidR="006C0E34" w:rsidRDefault="006C0E34" w:rsidP="00A2705B">
      <w:pPr>
        <w:spacing w:after="0" w:line="276" w:lineRule="auto"/>
        <w:rPr>
          <w:sz w:val="24"/>
          <w:szCs w:val="20"/>
          <w:lang w:val="es-AR"/>
        </w:rPr>
      </w:pPr>
      <w:r w:rsidRPr="00A2705B">
        <w:rPr>
          <w:sz w:val="24"/>
          <w:szCs w:val="20"/>
          <w:lang w:val="es-AR"/>
        </w:rPr>
        <w:t xml:space="preserve">La encuesta realizada por </w:t>
      </w:r>
      <w:proofErr w:type="spellStart"/>
      <w:r w:rsidRPr="00A2705B">
        <w:rPr>
          <w:sz w:val="24"/>
          <w:szCs w:val="20"/>
          <w:lang w:val="es-AR"/>
        </w:rPr>
        <w:t>Voices</w:t>
      </w:r>
      <w:proofErr w:type="spellEnd"/>
      <w:r w:rsidRPr="00A2705B">
        <w:rPr>
          <w:sz w:val="24"/>
          <w:szCs w:val="20"/>
          <w:lang w:val="es-AR"/>
        </w:rPr>
        <w:t xml:space="preserve"> arrojó que </w:t>
      </w:r>
      <w:r w:rsidRPr="00A2705B">
        <w:rPr>
          <w:b/>
          <w:sz w:val="24"/>
          <w:szCs w:val="20"/>
          <w:lang w:val="es-AR"/>
        </w:rPr>
        <w:t>un alarmante 41% de los encuestados ha sido testigo de actos de maltrato o agresión en la vía pública</w:t>
      </w:r>
      <w:r w:rsidR="004343D3" w:rsidRPr="00A2705B">
        <w:rPr>
          <w:sz w:val="24"/>
          <w:szCs w:val="20"/>
          <w:lang w:val="es-AR"/>
        </w:rPr>
        <w:t xml:space="preserve"> en los últimos 30 </w:t>
      </w:r>
      <w:r w:rsidR="00B7616E" w:rsidRPr="00A2705B">
        <w:rPr>
          <w:sz w:val="24"/>
          <w:szCs w:val="20"/>
          <w:lang w:val="es-AR"/>
        </w:rPr>
        <w:t>días</w:t>
      </w:r>
      <w:r w:rsidR="004343D3" w:rsidRPr="00A2705B">
        <w:rPr>
          <w:sz w:val="24"/>
          <w:szCs w:val="20"/>
          <w:lang w:val="es-AR"/>
        </w:rPr>
        <w:t>.</w:t>
      </w:r>
      <w:r w:rsidRPr="00A2705B">
        <w:rPr>
          <w:sz w:val="24"/>
          <w:szCs w:val="20"/>
          <w:lang w:val="es-AR"/>
        </w:rPr>
        <w:t xml:space="preserve"> </w:t>
      </w:r>
      <w:r w:rsidR="004343D3" w:rsidRPr="00A2705B">
        <w:rPr>
          <w:sz w:val="24"/>
          <w:szCs w:val="20"/>
          <w:lang w:val="es-AR"/>
        </w:rPr>
        <w:t>A</w:t>
      </w:r>
      <w:r w:rsidRPr="00A2705B">
        <w:rPr>
          <w:sz w:val="24"/>
          <w:szCs w:val="20"/>
          <w:lang w:val="es-AR"/>
        </w:rPr>
        <w:t xml:space="preserve">l analizar los datos por segmento demográfico, </w:t>
      </w:r>
      <w:r w:rsidR="004343D3" w:rsidRPr="00A2705B">
        <w:rPr>
          <w:sz w:val="24"/>
          <w:szCs w:val="20"/>
          <w:lang w:val="es-AR"/>
        </w:rPr>
        <w:t xml:space="preserve">si bien </w:t>
      </w:r>
      <w:r w:rsidRPr="00A2705B">
        <w:rPr>
          <w:sz w:val="24"/>
          <w:szCs w:val="20"/>
          <w:lang w:val="es-AR"/>
        </w:rPr>
        <w:t xml:space="preserve">se revelan </w:t>
      </w:r>
      <w:r w:rsidR="004343D3" w:rsidRPr="00A2705B">
        <w:rPr>
          <w:sz w:val="24"/>
          <w:szCs w:val="20"/>
          <w:lang w:val="es-AR"/>
        </w:rPr>
        <w:t xml:space="preserve">algunas </w:t>
      </w:r>
      <w:r w:rsidRPr="00A2705B">
        <w:rPr>
          <w:sz w:val="24"/>
          <w:szCs w:val="20"/>
          <w:lang w:val="es-AR"/>
        </w:rPr>
        <w:t xml:space="preserve">diferencias significativas </w:t>
      </w:r>
      <w:r w:rsidR="004343D3" w:rsidRPr="00A2705B">
        <w:rPr>
          <w:sz w:val="24"/>
          <w:szCs w:val="20"/>
          <w:lang w:val="es-AR"/>
        </w:rPr>
        <w:t xml:space="preserve">en la incidencia </w:t>
      </w:r>
      <w:r w:rsidR="006767F0" w:rsidRPr="00A2705B">
        <w:rPr>
          <w:sz w:val="24"/>
          <w:szCs w:val="20"/>
          <w:lang w:val="es-AR"/>
        </w:rPr>
        <w:t xml:space="preserve">reportada </w:t>
      </w:r>
      <w:r w:rsidR="004343D3" w:rsidRPr="00A2705B">
        <w:rPr>
          <w:sz w:val="24"/>
          <w:szCs w:val="20"/>
          <w:lang w:val="es-AR"/>
        </w:rPr>
        <w:t xml:space="preserve">de estos actos, se detectan cifras importantes a lo largo de todo el espectro poblacional. </w:t>
      </w:r>
    </w:p>
    <w:p w14:paraId="01E589A3" w14:textId="77777777" w:rsidR="00A2705B" w:rsidRPr="00A2705B" w:rsidRDefault="00A2705B" w:rsidP="00A2705B">
      <w:pPr>
        <w:spacing w:after="0" w:line="276" w:lineRule="auto"/>
        <w:rPr>
          <w:sz w:val="24"/>
          <w:szCs w:val="20"/>
          <w:lang w:val="es-AR"/>
        </w:rPr>
      </w:pPr>
    </w:p>
    <w:p w14:paraId="101F6577" w14:textId="77777777" w:rsidR="00A2705B" w:rsidRDefault="006C0E34" w:rsidP="00A2705B">
      <w:pPr>
        <w:spacing w:after="0" w:line="276" w:lineRule="auto"/>
        <w:rPr>
          <w:sz w:val="24"/>
          <w:szCs w:val="20"/>
          <w:lang w:val="es-AR"/>
        </w:rPr>
      </w:pPr>
      <w:r w:rsidRPr="00A2705B">
        <w:rPr>
          <w:sz w:val="24"/>
          <w:szCs w:val="20"/>
          <w:lang w:val="es-AR"/>
        </w:rPr>
        <w:t xml:space="preserve">En cuanto al género, tanto hombres como mujeres reportaron una incidencia similar, con un 41% en cada caso. Al considerar el nivel socioeconómico, se encontró que </w:t>
      </w:r>
      <w:r w:rsidRPr="00A2705B">
        <w:rPr>
          <w:b/>
          <w:sz w:val="24"/>
          <w:szCs w:val="20"/>
          <w:lang w:val="es-AR"/>
        </w:rPr>
        <w:t>el maltrato y la agresión afectan a todas las clases sociales</w:t>
      </w:r>
      <w:r w:rsidRPr="00A2705B">
        <w:rPr>
          <w:sz w:val="24"/>
          <w:szCs w:val="20"/>
          <w:lang w:val="es-AR"/>
        </w:rPr>
        <w:t xml:space="preserve">. </w:t>
      </w:r>
      <w:r w:rsidR="00E94D39" w:rsidRPr="00A2705B">
        <w:rPr>
          <w:sz w:val="24"/>
          <w:szCs w:val="20"/>
          <w:lang w:val="es-AR"/>
        </w:rPr>
        <w:t>Los</w:t>
      </w:r>
      <w:r w:rsidRPr="00A2705B">
        <w:rPr>
          <w:sz w:val="24"/>
          <w:szCs w:val="20"/>
          <w:lang w:val="es-AR"/>
        </w:rPr>
        <w:t xml:space="preserve"> segmento</w:t>
      </w:r>
      <w:r w:rsidR="00E94D39" w:rsidRPr="00A2705B">
        <w:rPr>
          <w:sz w:val="24"/>
          <w:szCs w:val="20"/>
          <w:lang w:val="es-AR"/>
        </w:rPr>
        <w:t>s</w:t>
      </w:r>
      <w:r w:rsidRPr="00A2705B">
        <w:rPr>
          <w:sz w:val="24"/>
          <w:szCs w:val="20"/>
          <w:lang w:val="es-AR"/>
        </w:rPr>
        <w:t xml:space="preserve"> ABC1 y C2C3 reportaron una incidencia del 42%, mientras que aquellos en el nivel socioeconómico más bajo (DE) mostraron una proporción ligeramente menor, con un 35%. Cuando se examinaron las diferencias por zona geográfica, se descubrió qu</w:t>
      </w:r>
      <w:r w:rsidR="006767F0" w:rsidRPr="00A2705B">
        <w:rPr>
          <w:sz w:val="24"/>
          <w:szCs w:val="20"/>
          <w:lang w:val="es-AR"/>
        </w:rPr>
        <w:t xml:space="preserve">e es en la </w:t>
      </w:r>
      <w:r w:rsidRPr="00A2705B">
        <w:rPr>
          <w:b/>
          <w:sz w:val="24"/>
          <w:szCs w:val="20"/>
          <w:lang w:val="es-AR"/>
        </w:rPr>
        <w:t>Ciudad Autónoma de Buenos Aires (CABA) y</w:t>
      </w:r>
      <w:r w:rsidR="00631110" w:rsidRPr="00A2705B">
        <w:rPr>
          <w:b/>
          <w:sz w:val="24"/>
          <w:szCs w:val="20"/>
          <w:lang w:val="es-AR"/>
        </w:rPr>
        <w:t xml:space="preserve"> GBA</w:t>
      </w:r>
      <w:r w:rsidRPr="00A2705B">
        <w:rPr>
          <w:b/>
          <w:sz w:val="24"/>
          <w:szCs w:val="20"/>
          <w:lang w:val="es-AR"/>
        </w:rPr>
        <w:t xml:space="preserve"> </w:t>
      </w:r>
      <w:r w:rsidR="006767F0" w:rsidRPr="00A2705B">
        <w:rPr>
          <w:b/>
          <w:sz w:val="24"/>
          <w:szCs w:val="20"/>
          <w:lang w:val="es-AR"/>
        </w:rPr>
        <w:t>donde se reporta</w:t>
      </w:r>
      <w:r w:rsidRPr="00A2705B">
        <w:rPr>
          <w:b/>
          <w:sz w:val="24"/>
          <w:szCs w:val="20"/>
          <w:lang w:val="es-AR"/>
        </w:rPr>
        <w:t xml:space="preserve"> la mayor incidencia de actos de maltrato y agresión en la vía pública, con un 49% y 48% respectivamente.</w:t>
      </w:r>
      <w:r w:rsidRPr="00A2705B">
        <w:rPr>
          <w:sz w:val="24"/>
          <w:szCs w:val="20"/>
          <w:lang w:val="es-AR"/>
        </w:rPr>
        <w:t xml:space="preserve"> Las áreas del interior del país mostraron una proporción más baja, con un 38%.</w:t>
      </w:r>
    </w:p>
    <w:p w14:paraId="2F17C450" w14:textId="1F845309" w:rsidR="00AC7C08" w:rsidRPr="00A92060" w:rsidRDefault="00E5496E" w:rsidP="00A2705B">
      <w:pPr>
        <w:spacing w:after="0" w:line="276" w:lineRule="auto"/>
        <w:jc w:val="center"/>
        <w:rPr>
          <w:sz w:val="28"/>
          <w:lang w:val="es-AR"/>
        </w:rPr>
      </w:pPr>
      <w:r w:rsidRPr="00E5496E">
        <w:rPr>
          <w:noProof/>
          <w:sz w:val="28"/>
        </w:rPr>
        <w:drawing>
          <wp:inline distT="0" distB="0" distL="0" distR="0" wp14:anchorId="03D48F8E" wp14:editId="1639BED3">
            <wp:extent cx="5090040" cy="32670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5027"/>
                    <a:stretch/>
                  </pic:blipFill>
                  <pic:spPr bwMode="auto">
                    <a:xfrm>
                      <a:off x="0" y="0"/>
                      <a:ext cx="5120434" cy="3286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147FEE" w14:textId="77777777" w:rsidR="00A2705B" w:rsidRDefault="00A2705B" w:rsidP="00A2705B">
      <w:pPr>
        <w:spacing w:after="0" w:line="276" w:lineRule="auto"/>
        <w:jc w:val="both"/>
        <w:rPr>
          <w:lang w:val="es-AR"/>
        </w:rPr>
      </w:pPr>
    </w:p>
    <w:p w14:paraId="3DD3044F" w14:textId="016E147C" w:rsidR="00AC7C08" w:rsidRPr="00A2705B" w:rsidRDefault="00AC7C08" w:rsidP="00A2705B">
      <w:pPr>
        <w:spacing w:after="0" w:line="276" w:lineRule="auto"/>
        <w:jc w:val="both"/>
        <w:rPr>
          <w:lang w:val="es-AR"/>
        </w:rPr>
      </w:pPr>
      <w:r w:rsidRPr="00A2705B">
        <w:rPr>
          <w:lang w:val="es-AR"/>
        </w:rPr>
        <w:t xml:space="preserve">En cuanto a los lugares donde se han producido estos actos, la encuesta revela que </w:t>
      </w:r>
      <w:r w:rsidRPr="00A2705B">
        <w:rPr>
          <w:b/>
          <w:lang w:val="es-AR"/>
        </w:rPr>
        <w:t xml:space="preserve">la mayoría de </w:t>
      </w:r>
      <w:r w:rsidR="006767F0" w:rsidRPr="00A2705B">
        <w:rPr>
          <w:b/>
          <w:lang w:val="es-AR"/>
        </w:rPr>
        <w:t>los actos presenciados</w:t>
      </w:r>
      <w:r w:rsidRPr="00A2705B">
        <w:rPr>
          <w:b/>
          <w:lang w:val="es-AR"/>
        </w:rPr>
        <w:t xml:space="preserve"> ocurrieron en situaciones de conflicto de tránsito (62%) y en la calle (59%). </w:t>
      </w:r>
      <w:r w:rsidRPr="00A2705B">
        <w:rPr>
          <w:lang w:val="es-AR"/>
        </w:rPr>
        <w:t>Además, el transporte público (34%), los centros de salud (31%), y los entornos de trámites y gestiones (27%) también fueron identificados como escenarios donde se han presentado casos de maltrato o agresión.</w:t>
      </w:r>
    </w:p>
    <w:p w14:paraId="6CB940DD" w14:textId="77777777" w:rsidR="004665B5" w:rsidRPr="00A2705B" w:rsidRDefault="004665B5" w:rsidP="00A2705B">
      <w:pPr>
        <w:spacing w:after="0" w:line="276" w:lineRule="auto"/>
        <w:jc w:val="both"/>
        <w:rPr>
          <w:lang w:val="es-AR"/>
        </w:rPr>
      </w:pPr>
    </w:p>
    <w:p w14:paraId="19FA5845" w14:textId="77777777" w:rsidR="00AC7C08" w:rsidRPr="00A2705B" w:rsidRDefault="004665B5" w:rsidP="00A2705B">
      <w:pPr>
        <w:spacing w:after="0" w:line="276" w:lineRule="auto"/>
        <w:jc w:val="both"/>
        <w:rPr>
          <w:lang w:val="es-AR"/>
        </w:rPr>
      </w:pPr>
      <w:r w:rsidRPr="00A2705B">
        <w:rPr>
          <w:noProof/>
        </w:rPr>
        <w:drawing>
          <wp:inline distT="0" distB="0" distL="0" distR="0" wp14:anchorId="21A7F2EB" wp14:editId="431EE807">
            <wp:extent cx="5612130" cy="4053057"/>
            <wp:effectExtent l="0" t="0" r="7620" b="508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781"/>
                    <a:stretch/>
                  </pic:blipFill>
                  <pic:spPr bwMode="auto">
                    <a:xfrm>
                      <a:off x="0" y="0"/>
                      <a:ext cx="5612130" cy="4053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5FE500" w14:textId="77777777" w:rsidR="00A2705B" w:rsidRDefault="00A2705B" w:rsidP="00A2705B">
      <w:pPr>
        <w:spacing w:after="0" w:line="276" w:lineRule="auto"/>
        <w:jc w:val="both"/>
        <w:rPr>
          <w:b/>
          <w:lang w:val="es-AR"/>
        </w:rPr>
      </w:pPr>
    </w:p>
    <w:p w14:paraId="34191DD1" w14:textId="02F4DA1B" w:rsidR="00AC7C08" w:rsidRDefault="003E07F3" w:rsidP="00A2705B">
      <w:pPr>
        <w:spacing w:after="0" w:line="276" w:lineRule="auto"/>
        <w:jc w:val="both"/>
        <w:rPr>
          <w:lang w:val="es-AR"/>
        </w:rPr>
      </w:pPr>
      <w:proofErr w:type="gramStart"/>
      <w:r w:rsidRPr="00A2705B">
        <w:rPr>
          <w:b/>
          <w:lang w:val="es-AR"/>
        </w:rPr>
        <w:t>Los</w:t>
      </w:r>
      <w:r w:rsidR="00AC7C08" w:rsidRPr="00A2705B">
        <w:rPr>
          <w:b/>
          <w:lang w:val="es-AR"/>
        </w:rPr>
        <w:t xml:space="preserve"> </w:t>
      </w:r>
      <w:proofErr w:type="spellStart"/>
      <w:r w:rsidR="00AC7C08" w:rsidRPr="00A2705B">
        <w:rPr>
          <w:b/>
          <w:lang w:val="es-AR"/>
        </w:rPr>
        <w:t>focus</w:t>
      </w:r>
      <w:proofErr w:type="spellEnd"/>
      <w:r w:rsidR="00AC7C08" w:rsidRPr="00A2705B">
        <w:rPr>
          <w:b/>
          <w:lang w:val="es-AR"/>
        </w:rPr>
        <w:t xml:space="preserve"> </w:t>
      </w:r>
      <w:proofErr w:type="spellStart"/>
      <w:r w:rsidR="00AC7C08" w:rsidRPr="00A2705B">
        <w:rPr>
          <w:b/>
          <w:lang w:val="es-AR"/>
        </w:rPr>
        <w:t>groups</w:t>
      </w:r>
      <w:proofErr w:type="spellEnd"/>
      <w:r w:rsidR="00AC7C08" w:rsidRPr="00A2705B">
        <w:rPr>
          <w:b/>
          <w:lang w:val="es-AR"/>
        </w:rPr>
        <w:t xml:space="preserve"> realizados por </w:t>
      </w:r>
      <w:proofErr w:type="spellStart"/>
      <w:r w:rsidR="00AC7C08" w:rsidRPr="00A2705B">
        <w:rPr>
          <w:b/>
          <w:lang w:val="es-AR"/>
        </w:rPr>
        <w:t>Voices</w:t>
      </w:r>
      <w:proofErr w:type="spellEnd"/>
      <w:r w:rsidR="00AC7C08" w:rsidRPr="00A2705B">
        <w:rPr>
          <w:b/>
          <w:lang w:val="es-AR"/>
        </w:rPr>
        <w:t>!</w:t>
      </w:r>
      <w:proofErr w:type="gramEnd"/>
      <w:r w:rsidR="00AC7C08" w:rsidRPr="00A2705B">
        <w:rPr>
          <w:lang w:val="es-AR"/>
        </w:rPr>
        <w:t xml:space="preserve"> en los últimos meses revelan un panorama social preocupante: una angustia generalizada ante la falta de certezas sobre el futuro, las dificultades económicas, la inseguridad y los problemas en la salud. Los participantes expresan su descontento con los políticos y su percepción de que no comprenden las dificultades que enfrenta la población en la vida cotidiana.</w:t>
      </w:r>
      <w:r w:rsidR="009F5951" w:rsidRPr="00A2705B">
        <w:rPr>
          <w:lang w:val="es-AR"/>
        </w:rPr>
        <w:t xml:space="preserve"> </w:t>
      </w:r>
      <w:r w:rsidR="00AC7C08" w:rsidRPr="00A2705B">
        <w:rPr>
          <w:lang w:val="es-AR"/>
        </w:rPr>
        <w:t>Estos estudios también reflejan un aumento en la irritabilidad y la intolerancia, así como tensiones y explosiones de violencia en el día a día. La sensación general es de una olla a presión que pued</w:t>
      </w:r>
      <w:r w:rsidR="00DC6180" w:rsidRPr="00A2705B">
        <w:rPr>
          <w:lang w:val="es-AR"/>
        </w:rPr>
        <w:t>e estallar en cualquier momento</w:t>
      </w:r>
    </w:p>
    <w:p w14:paraId="7BF862D7" w14:textId="77777777" w:rsidR="00A2705B" w:rsidRPr="00A2705B" w:rsidRDefault="00A2705B" w:rsidP="00A2705B">
      <w:pPr>
        <w:spacing w:after="0" w:line="276" w:lineRule="auto"/>
        <w:jc w:val="both"/>
        <w:rPr>
          <w:lang w:val="es-AR"/>
        </w:rPr>
      </w:pPr>
    </w:p>
    <w:p w14:paraId="2CC0D4AC" w14:textId="77777777" w:rsidR="00A2705B" w:rsidRDefault="00AC7C08" w:rsidP="00A2705B">
      <w:pPr>
        <w:spacing w:after="0" w:line="276" w:lineRule="auto"/>
        <w:jc w:val="both"/>
        <w:rPr>
          <w:lang w:val="es-AR"/>
        </w:rPr>
      </w:pPr>
      <w:proofErr w:type="gramStart"/>
      <w:r w:rsidRPr="00A2705B">
        <w:rPr>
          <w:lang w:val="es-AR"/>
        </w:rPr>
        <w:t xml:space="preserve">Describe un participante entrevistado por </w:t>
      </w:r>
      <w:proofErr w:type="spellStart"/>
      <w:r w:rsidRPr="00A2705B">
        <w:rPr>
          <w:lang w:val="es-AR"/>
        </w:rPr>
        <w:t>Voices</w:t>
      </w:r>
      <w:proofErr w:type="spellEnd"/>
      <w:r w:rsidRPr="00A2705B">
        <w:rPr>
          <w:lang w:val="es-AR"/>
        </w:rPr>
        <w:t>!</w:t>
      </w:r>
      <w:proofErr w:type="gramEnd"/>
      <w:r w:rsidRPr="00A2705B">
        <w:rPr>
          <w:lang w:val="es-AR"/>
        </w:rPr>
        <w:t xml:space="preserve"> "</w:t>
      </w:r>
      <w:r w:rsidRPr="00A2705B">
        <w:rPr>
          <w:i/>
          <w:lang w:val="es-AR"/>
        </w:rPr>
        <w:t xml:space="preserve">Noto a la gente más irritada y con poca tolerancia. Veo que es un combo, está desilusionada, eso provoca enojo." </w:t>
      </w:r>
      <w:proofErr w:type="gramStart"/>
      <w:r w:rsidR="009F5951" w:rsidRPr="00A2705B">
        <w:rPr>
          <w:lang w:val="es-AR"/>
        </w:rPr>
        <w:t xml:space="preserve">Otro </w:t>
      </w:r>
      <w:r w:rsidRPr="00A2705B">
        <w:rPr>
          <w:lang w:val="es-AR"/>
        </w:rPr>
        <w:t>suma</w:t>
      </w:r>
      <w:proofErr w:type="gramEnd"/>
      <w:r w:rsidRPr="00A2705B">
        <w:rPr>
          <w:lang w:val="es-AR"/>
        </w:rPr>
        <w:t xml:space="preserve">: </w:t>
      </w:r>
      <w:r w:rsidRPr="00A2705B">
        <w:rPr>
          <w:i/>
          <w:lang w:val="es-AR"/>
        </w:rPr>
        <w:t>"La gente está tensionada. Antes subía una persona grande y le daban el asiento, ahora la empujan. Vas a comprar y se te pasa uno adelante y se enojaron, explotó todo."</w:t>
      </w:r>
      <w:r w:rsidRPr="00A2705B">
        <w:rPr>
          <w:lang w:val="es-AR"/>
        </w:rPr>
        <w:t xml:space="preserve"> </w:t>
      </w:r>
    </w:p>
    <w:p w14:paraId="5FF6F3E2" w14:textId="77777777" w:rsidR="00A2705B" w:rsidRDefault="00A2705B" w:rsidP="00A2705B">
      <w:pPr>
        <w:spacing w:after="0" w:line="276" w:lineRule="auto"/>
        <w:jc w:val="both"/>
        <w:rPr>
          <w:lang w:val="es-AR"/>
        </w:rPr>
      </w:pPr>
    </w:p>
    <w:p w14:paraId="0679B961" w14:textId="7CABA572" w:rsidR="00A2705B" w:rsidRDefault="00AC7C08" w:rsidP="00A2705B">
      <w:pPr>
        <w:spacing w:after="0" w:line="276" w:lineRule="auto"/>
        <w:jc w:val="both"/>
        <w:rPr>
          <w:lang w:val="es-AR"/>
        </w:rPr>
      </w:pPr>
      <w:r w:rsidRPr="00A2705B">
        <w:rPr>
          <w:lang w:val="es-AR"/>
        </w:rPr>
        <w:lastRenderedPageBreak/>
        <w:t>Algunos hablan de su propio enojo:  "</w:t>
      </w:r>
      <w:r w:rsidRPr="00A2705B">
        <w:rPr>
          <w:i/>
          <w:lang w:val="es-AR"/>
        </w:rPr>
        <w:t>La gente está enojada por todo lo que nos pasa. Yo no puedo seguir trabajando y que todos los días nos aumente y que mañana te levantes y tenga otro aumento y a mí me enoja muchísimo eso.</w:t>
      </w:r>
      <w:r w:rsidRPr="00A2705B">
        <w:rPr>
          <w:lang w:val="es-AR"/>
        </w:rPr>
        <w:t>" "</w:t>
      </w:r>
      <w:r w:rsidRPr="00A2705B">
        <w:rPr>
          <w:i/>
          <w:lang w:val="es-AR"/>
        </w:rPr>
        <w:t xml:space="preserve"> Veo a la gente muy nerviosa, con muchas ganas de pelear, muy conflictiva.</w:t>
      </w:r>
      <w:r w:rsidR="00DD4DCF" w:rsidRPr="00A2705B">
        <w:rPr>
          <w:lang w:val="es-AR"/>
        </w:rPr>
        <w:t>"</w:t>
      </w:r>
      <w:r w:rsidR="00DD4DCF" w:rsidRPr="00A2705B">
        <w:rPr>
          <w:lang w:val="es-AR"/>
        </w:rPr>
        <w:br/>
      </w:r>
      <w:r w:rsidRPr="00A2705B">
        <w:rPr>
          <w:lang w:val="es-AR"/>
        </w:rPr>
        <w:t>"</w:t>
      </w:r>
      <w:r w:rsidRPr="00A2705B">
        <w:rPr>
          <w:i/>
          <w:lang w:val="es-AR"/>
        </w:rPr>
        <w:t>Hay que tener cuidado, le digo a mi esposo, no contestes porque la gente está agresiv</w:t>
      </w:r>
      <w:r w:rsidR="00B8733A" w:rsidRPr="00A2705B">
        <w:rPr>
          <w:i/>
          <w:lang w:val="es-AR"/>
        </w:rPr>
        <w:t xml:space="preserve">a y no sabes si te dan un </w:t>
      </w:r>
      <w:proofErr w:type="spellStart"/>
      <w:r w:rsidR="00B8733A" w:rsidRPr="00A2705B">
        <w:rPr>
          <w:i/>
          <w:lang w:val="es-AR"/>
        </w:rPr>
        <w:t>palazo</w:t>
      </w:r>
      <w:proofErr w:type="spellEnd"/>
      <w:r w:rsidRPr="00A2705B">
        <w:rPr>
          <w:i/>
          <w:lang w:val="es-AR"/>
        </w:rPr>
        <w:t xml:space="preserve"> en la cabeza. Está todo muy desbordado.</w:t>
      </w:r>
      <w:r w:rsidRPr="00A2705B">
        <w:rPr>
          <w:lang w:val="es-AR"/>
        </w:rPr>
        <w:t xml:space="preserve">" </w:t>
      </w:r>
    </w:p>
    <w:p w14:paraId="78B1EFEF" w14:textId="77777777" w:rsidR="00A2705B" w:rsidRDefault="00A2705B" w:rsidP="00A2705B">
      <w:pPr>
        <w:spacing w:after="0" w:line="276" w:lineRule="auto"/>
        <w:jc w:val="both"/>
        <w:rPr>
          <w:lang w:val="es-AR"/>
        </w:rPr>
      </w:pPr>
    </w:p>
    <w:p w14:paraId="4299B118" w14:textId="63CCDC22" w:rsidR="00AC7C08" w:rsidRDefault="00AC7C08" w:rsidP="00A2705B">
      <w:pPr>
        <w:spacing w:after="0" w:line="276" w:lineRule="auto"/>
        <w:jc w:val="both"/>
        <w:rPr>
          <w:lang w:val="es-AR"/>
        </w:rPr>
      </w:pPr>
      <w:r w:rsidRPr="00A2705B">
        <w:rPr>
          <w:lang w:val="es-AR"/>
        </w:rPr>
        <w:t>Y no ocultan su malestar con los políticos: "</w:t>
      </w:r>
      <w:r w:rsidRPr="00A2705B">
        <w:rPr>
          <w:i/>
          <w:lang w:val="es-AR"/>
        </w:rPr>
        <w:t>Los políticos no saben nada porque ellos andan con custodios, no tienen ningún problema, los que salimos a la calle somos nosotros, cuando tienes que ir a comprar algo y no lo puedes comprar porque 1 kilo de carne o queso se fue por las nubes</w:t>
      </w:r>
      <w:r w:rsidRPr="00A2705B">
        <w:rPr>
          <w:lang w:val="es-AR"/>
        </w:rPr>
        <w:t>”</w:t>
      </w:r>
      <w:r w:rsidR="00A2705B">
        <w:rPr>
          <w:lang w:val="es-AR"/>
        </w:rPr>
        <w:t>.</w:t>
      </w:r>
    </w:p>
    <w:p w14:paraId="59A445A5" w14:textId="77777777" w:rsidR="00A2705B" w:rsidRPr="00A2705B" w:rsidRDefault="00A2705B" w:rsidP="00A2705B">
      <w:pPr>
        <w:spacing w:after="0" w:line="276" w:lineRule="auto"/>
        <w:jc w:val="both"/>
        <w:rPr>
          <w:lang w:val="es-AR"/>
        </w:rPr>
      </w:pPr>
    </w:p>
    <w:p w14:paraId="1D2BBB37" w14:textId="77777777" w:rsidR="00AC7C08" w:rsidRDefault="00AC7C08" w:rsidP="00A2705B">
      <w:pPr>
        <w:spacing w:after="0" w:line="276" w:lineRule="auto"/>
        <w:jc w:val="both"/>
        <w:rPr>
          <w:lang w:val="es-AR"/>
        </w:rPr>
      </w:pPr>
      <w:r w:rsidRPr="00A2705B">
        <w:rPr>
          <w:b/>
          <w:lang w:val="es-AR"/>
        </w:rPr>
        <w:t>Los ciudadanos se encuentran atrapados en un estado de tensión que oscila entre el sentimiento de "desamparo" y la "resignación".</w:t>
      </w:r>
      <w:r w:rsidRPr="00A2705B">
        <w:rPr>
          <w:lang w:val="es-AR"/>
        </w:rPr>
        <w:t xml:space="preserve"> Este estado se ve alimentado por un presente económico negativo que se prolonga sin vislumbrar vías de escape. La falta de una solución a corto plazo y la sensación de no ser escuchados por los políticos, los gobernantes y las empresas en general, en respuesta a sus reclamos y demandas de un mayor bienestar, contribuyen a este clima de frustración y desesperanza.</w:t>
      </w:r>
    </w:p>
    <w:p w14:paraId="79A7251D" w14:textId="77777777" w:rsidR="00A2705B" w:rsidRPr="00A2705B" w:rsidRDefault="00A2705B" w:rsidP="00A2705B">
      <w:pPr>
        <w:spacing w:after="0" w:line="276" w:lineRule="auto"/>
        <w:jc w:val="both"/>
        <w:rPr>
          <w:lang w:val="es-AR"/>
        </w:rPr>
      </w:pPr>
    </w:p>
    <w:p w14:paraId="31B9EA20" w14:textId="77777777" w:rsidR="00AC7C08" w:rsidRDefault="00AC7C08" w:rsidP="00A2705B">
      <w:pPr>
        <w:spacing w:after="0" w:line="276" w:lineRule="auto"/>
        <w:jc w:val="both"/>
        <w:rPr>
          <w:lang w:val="es-AR"/>
        </w:rPr>
      </w:pPr>
      <w:r w:rsidRPr="00A2705B">
        <w:rPr>
          <w:lang w:val="es-AR"/>
        </w:rPr>
        <w:t>Estos datos se enmarcan en un contexto preocupante para el país. Las expectativas económicas se encuentran en niveles históricamente bajos desde 1982, según datos de la misma consultora, y el optimismo de la población para el futuro del país en 2023 alcanza su punto más bajo registrado en años recientes.</w:t>
      </w:r>
    </w:p>
    <w:p w14:paraId="05FB3D01" w14:textId="77777777" w:rsidR="00A2705B" w:rsidRPr="00A2705B" w:rsidRDefault="00A2705B" w:rsidP="00A2705B">
      <w:pPr>
        <w:spacing w:after="0" w:line="276" w:lineRule="auto"/>
        <w:jc w:val="both"/>
        <w:rPr>
          <w:lang w:val="es-AR"/>
        </w:rPr>
      </w:pPr>
    </w:p>
    <w:p w14:paraId="4457897E" w14:textId="4985B0D6" w:rsidR="00AC7C08" w:rsidRDefault="00AC7C08" w:rsidP="00A2705B">
      <w:pPr>
        <w:spacing w:after="0" w:line="276" w:lineRule="auto"/>
        <w:jc w:val="both"/>
        <w:rPr>
          <w:lang w:val="es-AR"/>
        </w:rPr>
      </w:pPr>
      <w:r w:rsidRPr="00A2705B">
        <w:rPr>
          <w:lang w:val="es-AR"/>
        </w:rPr>
        <w:t>A esto se suma la percepción negativa de la evolución de diferentes aspectos para la próxima década, destacándose la pobreza y la seguridad como las mayores</w:t>
      </w:r>
      <w:r w:rsidR="000000F1" w:rsidRPr="00A2705B">
        <w:rPr>
          <w:lang w:val="es-AR"/>
        </w:rPr>
        <w:t xml:space="preserve"> preocupaciones, </w:t>
      </w:r>
      <w:r w:rsidRPr="00A2705B">
        <w:rPr>
          <w:lang w:val="es-AR"/>
        </w:rPr>
        <w:t xml:space="preserve">áreas que empeorarán en el país </w:t>
      </w:r>
      <w:r w:rsidR="000000F1" w:rsidRPr="00A2705B">
        <w:rPr>
          <w:lang w:val="es-AR"/>
        </w:rPr>
        <w:t>para</w:t>
      </w:r>
      <w:r w:rsidRPr="00A2705B">
        <w:rPr>
          <w:lang w:val="es-AR"/>
        </w:rPr>
        <w:t xml:space="preserve"> </w:t>
      </w:r>
      <w:r w:rsidR="00E94D39" w:rsidRPr="00A2705B">
        <w:rPr>
          <w:lang w:val="es-AR"/>
        </w:rPr>
        <w:t>una clara mayoría</w:t>
      </w:r>
      <w:r w:rsidRPr="00A2705B">
        <w:rPr>
          <w:lang w:val="es-AR"/>
        </w:rPr>
        <w:t xml:space="preserve"> según la encuesta de </w:t>
      </w:r>
      <w:proofErr w:type="spellStart"/>
      <w:r w:rsidRPr="00A2705B">
        <w:rPr>
          <w:lang w:val="es-AR"/>
        </w:rPr>
        <w:t>Voic</w:t>
      </w:r>
      <w:r w:rsidR="000000F1" w:rsidRPr="00A2705B">
        <w:rPr>
          <w:lang w:val="es-AR"/>
        </w:rPr>
        <w:t>es</w:t>
      </w:r>
      <w:proofErr w:type="spellEnd"/>
      <w:r w:rsidR="000000F1" w:rsidRPr="00A2705B">
        <w:rPr>
          <w:lang w:val="es-AR"/>
        </w:rPr>
        <w:t xml:space="preserve"> </w:t>
      </w:r>
      <w:r w:rsidR="009F5951" w:rsidRPr="00A2705B">
        <w:rPr>
          <w:lang w:val="es-AR"/>
        </w:rPr>
        <w:t>y UADE. Como consecuencia, a</w:t>
      </w:r>
      <w:r w:rsidRPr="00A2705B">
        <w:rPr>
          <w:lang w:val="es-AR"/>
        </w:rPr>
        <w:t xml:space="preserve"> la mitad de los argentinos </w:t>
      </w:r>
      <w:r w:rsidR="000D6171" w:rsidRPr="00A2705B">
        <w:rPr>
          <w:lang w:val="es-AR"/>
        </w:rPr>
        <w:t xml:space="preserve">le gustaría vivir en otro país, cifra que crece entre los jóvenes a un 64%. </w:t>
      </w:r>
    </w:p>
    <w:p w14:paraId="2E8BA9F8" w14:textId="77777777" w:rsidR="00A2705B" w:rsidRPr="00A2705B" w:rsidRDefault="00A2705B" w:rsidP="00A2705B">
      <w:pPr>
        <w:spacing w:after="0" w:line="276" w:lineRule="auto"/>
        <w:jc w:val="both"/>
        <w:rPr>
          <w:lang w:val="es-AR"/>
        </w:rPr>
      </w:pPr>
    </w:p>
    <w:p w14:paraId="2C0D700B" w14:textId="621296BD" w:rsidR="009F5951" w:rsidRDefault="00AC7C08" w:rsidP="00A2705B">
      <w:pPr>
        <w:spacing w:after="0" w:line="276" w:lineRule="auto"/>
        <w:jc w:val="both"/>
        <w:rPr>
          <w:lang w:val="es-AR"/>
        </w:rPr>
      </w:pPr>
      <w:r w:rsidRPr="00A2705B">
        <w:rPr>
          <w:lang w:val="es-AR"/>
        </w:rPr>
        <w:t xml:space="preserve">Otra encuesta de </w:t>
      </w:r>
      <w:proofErr w:type="spellStart"/>
      <w:r w:rsidRPr="00A2705B">
        <w:rPr>
          <w:lang w:val="es-AR"/>
        </w:rPr>
        <w:t>Voices</w:t>
      </w:r>
      <w:proofErr w:type="spellEnd"/>
      <w:r w:rsidRPr="00A2705B">
        <w:rPr>
          <w:lang w:val="es-AR"/>
        </w:rPr>
        <w:t xml:space="preserve"> y UADE presenta preocupantes resultados sobre el estado emocional y el bienestar de la población. Según nuestros estudios, un alarmante porcentaje de la población experimenta niveles elevados de malestar y sufrimiento. El 52% de las personas se siente muy preocupado, el 44% se encuentra estresado o muy cansado, el 40% ha tenido problemas para dormir, el 34% se siente desganado y sin energía, el 32% se siente sobrepasado </w:t>
      </w:r>
      <w:r w:rsidR="00590BEB" w:rsidRPr="00A2705B">
        <w:rPr>
          <w:lang w:val="es-AR"/>
        </w:rPr>
        <w:t xml:space="preserve">por sus tareas o trabajo, el 30% se encuentra irritable o malhumorado, </w:t>
      </w:r>
      <w:r w:rsidRPr="00A2705B">
        <w:rPr>
          <w:lang w:val="es-AR"/>
        </w:rPr>
        <w:t xml:space="preserve">el 28% experimenta tristeza, vacío o depresión, el 25% se siente muy solo/a, y el 19% se siente agobiado por la convivencia en su hogar. </w:t>
      </w:r>
    </w:p>
    <w:p w14:paraId="25408142" w14:textId="77777777" w:rsidR="00A2705B" w:rsidRPr="00A2705B" w:rsidRDefault="00A2705B" w:rsidP="00A2705B">
      <w:pPr>
        <w:spacing w:after="0" w:line="276" w:lineRule="auto"/>
        <w:jc w:val="both"/>
        <w:rPr>
          <w:lang w:val="es-AR"/>
        </w:rPr>
      </w:pPr>
    </w:p>
    <w:p w14:paraId="1A9027E5" w14:textId="36AB96C5" w:rsidR="00AC7C08" w:rsidRPr="00A2705B" w:rsidRDefault="00AC7C08" w:rsidP="00A2705B">
      <w:pPr>
        <w:spacing w:after="0" w:line="276" w:lineRule="auto"/>
        <w:jc w:val="both"/>
        <w:rPr>
          <w:lang w:val="es-AR"/>
        </w:rPr>
      </w:pPr>
      <w:r w:rsidRPr="00A2705B">
        <w:rPr>
          <w:b/>
          <w:lang w:val="es-AR"/>
        </w:rPr>
        <w:t>Una llamada de atención y la necesidad de capacitación.</w:t>
      </w:r>
      <w:r w:rsidR="00F0711D" w:rsidRPr="00A2705B">
        <w:rPr>
          <w:lang w:val="es-AR"/>
        </w:rPr>
        <w:t xml:space="preserve"> </w:t>
      </w:r>
      <w:r w:rsidRPr="00A2705B">
        <w:rPr>
          <w:b/>
          <w:lang w:val="es-AR"/>
        </w:rPr>
        <w:t xml:space="preserve">Constanza </w:t>
      </w:r>
      <w:proofErr w:type="spellStart"/>
      <w:r w:rsidRPr="00A2705B">
        <w:rPr>
          <w:b/>
          <w:lang w:val="es-AR"/>
        </w:rPr>
        <w:t>Cilley</w:t>
      </w:r>
      <w:proofErr w:type="spellEnd"/>
      <w:r w:rsidRPr="00A2705B">
        <w:rPr>
          <w:b/>
          <w:lang w:val="es-AR"/>
        </w:rPr>
        <w:t xml:space="preserve">, </w:t>
      </w:r>
      <w:proofErr w:type="gramStart"/>
      <w:r w:rsidRPr="00A2705B">
        <w:rPr>
          <w:b/>
          <w:lang w:val="es-AR"/>
        </w:rPr>
        <w:t>Directora Ejecutiva</w:t>
      </w:r>
      <w:proofErr w:type="gramEnd"/>
      <w:r w:rsidRPr="00A2705B">
        <w:rPr>
          <w:b/>
          <w:lang w:val="es-AR"/>
        </w:rPr>
        <w:t xml:space="preserve"> </w:t>
      </w:r>
      <w:r w:rsidRPr="00A2705B">
        <w:rPr>
          <w:lang w:val="es-AR"/>
        </w:rPr>
        <w:t xml:space="preserve">de </w:t>
      </w:r>
      <w:proofErr w:type="spellStart"/>
      <w:r w:rsidRPr="00A2705B">
        <w:rPr>
          <w:lang w:val="es-AR"/>
        </w:rPr>
        <w:t>Voices</w:t>
      </w:r>
      <w:proofErr w:type="spellEnd"/>
      <w:r w:rsidRPr="00A2705B">
        <w:rPr>
          <w:lang w:val="es-AR"/>
        </w:rPr>
        <w:t xml:space="preserve"> comenta:</w:t>
      </w:r>
      <w:r w:rsidR="00B8733A" w:rsidRPr="00A2705B">
        <w:rPr>
          <w:lang w:val="es-AR"/>
        </w:rPr>
        <w:t xml:space="preserve"> </w:t>
      </w:r>
      <w:r w:rsidRPr="00A2705B">
        <w:rPr>
          <w:lang w:val="es-AR"/>
        </w:rPr>
        <w:t>"</w:t>
      </w:r>
      <w:r w:rsidRPr="00A2705B">
        <w:rPr>
          <w:i/>
          <w:lang w:val="es-AR"/>
        </w:rPr>
        <w:t>Los resultados de este análisis reflejan una preocupante realidad en nuestra sociedad, donde el maltrato y la agresión se encuentran presentes en diversos ámbitos de interacción humana. Es fundamental reconocer la importancia de abordar esta problemática y brindar capacitación y apoyo a aquellos que se encuentran en posiciones de atención al público, para que puedan enfrentar y prevenir situaciones de maltrato de manera efectiva y crear un cambio positivo en nuestra sociedad</w:t>
      </w:r>
      <w:r w:rsidRPr="00A2705B">
        <w:rPr>
          <w:lang w:val="es-AR"/>
        </w:rPr>
        <w:t>”</w:t>
      </w:r>
    </w:p>
    <w:p w14:paraId="27574420" w14:textId="77777777" w:rsidR="00D7337A" w:rsidRPr="00A2705B" w:rsidRDefault="00D7337A" w:rsidP="00A2705B">
      <w:pPr>
        <w:spacing w:after="0" w:line="276" w:lineRule="auto"/>
        <w:rPr>
          <w:lang w:val="es-AR"/>
        </w:rPr>
      </w:pPr>
      <w:r w:rsidRPr="00A2705B">
        <w:rPr>
          <w:lang w:val="es-AR"/>
        </w:rPr>
        <w:br w:type="page"/>
      </w:r>
    </w:p>
    <w:p w14:paraId="59DD417C" w14:textId="77777777" w:rsidR="00734327" w:rsidRPr="00A2705B" w:rsidRDefault="00734327" w:rsidP="00A2705B">
      <w:pPr>
        <w:spacing w:after="0" w:line="276" w:lineRule="auto"/>
        <w:rPr>
          <w:lang w:val="es-AR"/>
        </w:rPr>
      </w:pPr>
    </w:p>
    <w:p w14:paraId="1826254A" w14:textId="77777777" w:rsidR="00734327" w:rsidRPr="00A2705B" w:rsidRDefault="00734327" w:rsidP="00A2705B">
      <w:pPr>
        <w:spacing w:after="0" w:line="276" w:lineRule="auto"/>
        <w:jc w:val="both"/>
        <w:rPr>
          <w:b/>
          <w:bCs/>
          <w:lang w:val="es-AR"/>
        </w:rPr>
      </w:pPr>
      <w:proofErr w:type="gramStart"/>
      <w:r w:rsidRPr="00A2705B">
        <w:rPr>
          <w:b/>
          <w:bCs/>
          <w:lang w:val="es-AR"/>
        </w:rPr>
        <w:t>ACERCA DE VOICES!</w:t>
      </w:r>
      <w:proofErr w:type="gramEnd"/>
    </w:p>
    <w:p w14:paraId="0A71494C" w14:textId="77777777" w:rsidR="00734327" w:rsidRPr="00A2705B" w:rsidRDefault="00734327" w:rsidP="00A2705B">
      <w:pPr>
        <w:spacing w:after="0" w:line="276" w:lineRule="auto"/>
        <w:jc w:val="both"/>
        <w:rPr>
          <w:lang w:val="es-AR"/>
        </w:rPr>
      </w:pPr>
      <w:proofErr w:type="spellStart"/>
      <w:r w:rsidRPr="00A2705B">
        <w:rPr>
          <w:lang w:val="es-AR"/>
        </w:rPr>
        <w:t>Voices</w:t>
      </w:r>
      <w:proofErr w:type="spellEnd"/>
      <w:r w:rsidRPr="00A2705B">
        <w:rPr>
          <w:lang w:val="es-AR"/>
        </w:rPr>
        <w:t xml:space="preserve">! </w:t>
      </w:r>
      <w:proofErr w:type="spellStart"/>
      <w:r w:rsidRPr="00A2705B">
        <w:rPr>
          <w:lang w:val="es-AR"/>
        </w:rPr>
        <w:t>Research</w:t>
      </w:r>
      <w:proofErr w:type="spellEnd"/>
      <w:r w:rsidRPr="00A2705B">
        <w:rPr>
          <w:lang w:val="es-AR"/>
        </w:rPr>
        <w:t xml:space="preserve"> &amp; </w:t>
      </w:r>
      <w:proofErr w:type="spellStart"/>
      <w:r w:rsidRPr="00A2705B">
        <w:rPr>
          <w:lang w:val="es-AR"/>
        </w:rPr>
        <w:t>Consultancy</w:t>
      </w:r>
      <w:proofErr w:type="spellEnd"/>
      <w:r w:rsidRPr="00A2705B">
        <w:rPr>
          <w:lang w:val="es-AR"/>
        </w:rPr>
        <w:t xml:space="preserve"> es una empresa con foco en la investigación social, política y de mercado, con el objetivo de proporcionar consultoría a las organizaciones usando rigurosas metodologías y enfoques innovadores. </w:t>
      </w:r>
      <w:proofErr w:type="gramStart"/>
      <w:r w:rsidRPr="00A2705B">
        <w:rPr>
          <w:lang w:val="es-AR"/>
        </w:rPr>
        <w:t>El equipo de VOICES!</w:t>
      </w:r>
      <w:proofErr w:type="gramEnd"/>
      <w:r w:rsidRPr="00A2705B">
        <w:rPr>
          <w:lang w:val="es-AR"/>
        </w:rPr>
        <w:t>  tiene una amplia experiencia en estudios nacionales e internacionales y ha participado en las investigaciones con encuestas más importantes del mundo. </w:t>
      </w:r>
    </w:p>
    <w:p w14:paraId="3715B20A" w14:textId="77777777" w:rsidR="00734327" w:rsidRPr="00A2705B" w:rsidRDefault="00000000" w:rsidP="00A2705B">
      <w:pPr>
        <w:spacing w:after="0" w:line="276" w:lineRule="auto"/>
        <w:jc w:val="both"/>
        <w:rPr>
          <w:lang w:val="es-AR"/>
        </w:rPr>
      </w:pPr>
      <w:hyperlink r:id="rId9" w:history="1">
        <w:r w:rsidR="00734327" w:rsidRPr="00A2705B">
          <w:rPr>
            <w:rStyle w:val="Hipervnculo"/>
            <w:lang w:val="es-AR"/>
          </w:rPr>
          <w:t>http://www.voicesconsultancy.com/</w:t>
        </w:r>
      </w:hyperlink>
      <w:r w:rsidR="00734327" w:rsidRPr="00A2705B">
        <w:rPr>
          <w:lang w:val="es-AR"/>
        </w:rPr>
        <w:t xml:space="preserve"> </w:t>
      </w:r>
    </w:p>
    <w:p w14:paraId="565C03C5" w14:textId="77777777" w:rsidR="00734327" w:rsidRPr="00A2705B" w:rsidRDefault="00734327" w:rsidP="00A2705B">
      <w:pPr>
        <w:spacing w:after="0" w:line="276" w:lineRule="auto"/>
        <w:rPr>
          <w:lang w:val="es-AR"/>
        </w:rPr>
      </w:pPr>
    </w:p>
    <w:p w14:paraId="23098A1D" w14:textId="77777777" w:rsidR="00734327" w:rsidRPr="00A2705B" w:rsidRDefault="00734327" w:rsidP="00A2705B">
      <w:pPr>
        <w:spacing w:after="0" w:line="276" w:lineRule="auto"/>
        <w:jc w:val="both"/>
        <w:rPr>
          <w:b/>
          <w:bCs/>
          <w:lang w:val="es-AR"/>
        </w:rPr>
      </w:pPr>
      <w:r w:rsidRPr="00A2705B">
        <w:rPr>
          <w:b/>
          <w:bCs/>
          <w:lang w:val="es-AR"/>
        </w:rPr>
        <w:t>CONTACTO</w:t>
      </w:r>
    </w:p>
    <w:p w14:paraId="40044371" w14:textId="77777777" w:rsidR="00734327" w:rsidRPr="00A2705B" w:rsidRDefault="00734327" w:rsidP="00A2705B">
      <w:pPr>
        <w:spacing w:after="0" w:line="276" w:lineRule="auto"/>
        <w:jc w:val="both"/>
        <w:rPr>
          <w:lang w:val="es-AR"/>
        </w:rPr>
      </w:pPr>
      <w:r w:rsidRPr="00A2705B">
        <w:rPr>
          <w:lang w:val="es-AR"/>
        </w:rPr>
        <w:t xml:space="preserve">Constanza </w:t>
      </w:r>
      <w:proofErr w:type="spellStart"/>
      <w:r w:rsidRPr="00A2705B">
        <w:rPr>
          <w:lang w:val="es-AR"/>
        </w:rPr>
        <w:t>Cilley</w:t>
      </w:r>
      <w:proofErr w:type="spellEnd"/>
      <w:r w:rsidRPr="00A2705B">
        <w:rPr>
          <w:lang w:val="es-AR"/>
        </w:rPr>
        <w:t xml:space="preserve"> | </w:t>
      </w:r>
      <w:proofErr w:type="gramStart"/>
      <w:r w:rsidRPr="00A2705B">
        <w:rPr>
          <w:lang w:val="es-AR"/>
        </w:rPr>
        <w:t>Directora Ejecutiva</w:t>
      </w:r>
      <w:proofErr w:type="gramEnd"/>
      <w:r w:rsidRPr="00A2705B">
        <w:rPr>
          <w:lang w:val="es-AR"/>
        </w:rPr>
        <w:t xml:space="preserve"> VOICES!</w:t>
      </w:r>
    </w:p>
    <w:p w14:paraId="7E9C15C5" w14:textId="77777777" w:rsidR="00734327" w:rsidRPr="00A2705B" w:rsidRDefault="00000000" w:rsidP="00A2705B">
      <w:pPr>
        <w:spacing w:after="0" w:line="276" w:lineRule="auto"/>
        <w:jc w:val="both"/>
      </w:pPr>
      <w:hyperlink r:id="rId10" w:history="1">
        <w:r w:rsidR="00734327" w:rsidRPr="00A2705B">
          <w:rPr>
            <w:rStyle w:val="Hipervnculo"/>
          </w:rPr>
          <w:t>constanzacilley@voicesconsultancy.com</w:t>
        </w:r>
      </w:hyperlink>
      <w:r w:rsidR="00734327" w:rsidRPr="00A2705B">
        <w:t xml:space="preserve"> </w:t>
      </w:r>
    </w:p>
    <w:p w14:paraId="44FC30F6" w14:textId="77777777" w:rsidR="00734327" w:rsidRPr="00A2705B" w:rsidRDefault="00734327" w:rsidP="00A2705B">
      <w:pPr>
        <w:spacing w:after="0" w:line="276" w:lineRule="auto"/>
        <w:jc w:val="both"/>
      </w:pPr>
      <w:proofErr w:type="spellStart"/>
      <w:r w:rsidRPr="00A2705B">
        <w:t>Cel</w:t>
      </w:r>
      <w:proofErr w:type="spellEnd"/>
      <w:r w:rsidRPr="00A2705B">
        <w:t>: 1565724467</w:t>
      </w:r>
    </w:p>
    <w:p w14:paraId="19EF13BA" w14:textId="77777777" w:rsidR="00734327" w:rsidRPr="00A2705B" w:rsidRDefault="00734327" w:rsidP="00A2705B">
      <w:pPr>
        <w:spacing w:after="0" w:line="276" w:lineRule="auto"/>
        <w:rPr>
          <w:lang w:val="es-AR"/>
        </w:rPr>
      </w:pPr>
    </w:p>
    <w:sectPr w:rsidR="00734327" w:rsidRPr="00A2705B" w:rsidSect="00A2705B">
      <w:headerReference w:type="default" r:id="rId11"/>
      <w:pgSz w:w="12240" w:h="15840"/>
      <w:pgMar w:top="1440" w:right="1080" w:bottom="1440" w:left="108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80B95" w14:textId="77777777" w:rsidR="00EF3D00" w:rsidRDefault="00EF3D00" w:rsidP="00A85BD4">
      <w:pPr>
        <w:spacing w:after="0" w:line="240" w:lineRule="auto"/>
      </w:pPr>
      <w:r>
        <w:separator/>
      </w:r>
    </w:p>
  </w:endnote>
  <w:endnote w:type="continuationSeparator" w:id="0">
    <w:p w14:paraId="0D000D9C" w14:textId="77777777" w:rsidR="00EF3D00" w:rsidRDefault="00EF3D00" w:rsidP="00A8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F721" w14:textId="77777777" w:rsidR="00EF3D00" w:rsidRDefault="00EF3D00" w:rsidP="00A85BD4">
      <w:pPr>
        <w:spacing w:after="0" w:line="240" w:lineRule="auto"/>
      </w:pPr>
      <w:r>
        <w:separator/>
      </w:r>
    </w:p>
  </w:footnote>
  <w:footnote w:type="continuationSeparator" w:id="0">
    <w:p w14:paraId="5170FD3E" w14:textId="77777777" w:rsidR="00EF3D00" w:rsidRDefault="00EF3D00" w:rsidP="00A8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8549" w14:textId="77777777" w:rsidR="000D6171" w:rsidRDefault="000D6171">
    <w:pPr>
      <w:pStyle w:val="Encabezado"/>
    </w:pPr>
    <w:r w:rsidRPr="00A92060">
      <w:rPr>
        <w:noProof/>
        <w:sz w:val="24"/>
      </w:rPr>
      <w:drawing>
        <wp:inline distT="0" distB="0" distL="0" distR="0" wp14:anchorId="6254BEE7" wp14:editId="682C9821">
          <wp:extent cx="930788" cy="676275"/>
          <wp:effectExtent l="0" t="0" r="3175" b="0"/>
          <wp:docPr id="378770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77061" name="Imagen 378770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04" cy="713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E34"/>
    <w:rsid w:val="000000F1"/>
    <w:rsid w:val="0001721C"/>
    <w:rsid w:val="000D6171"/>
    <w:rsid w:val="001037FD"/>
    <w:rsid w:val="001B41C1"/>
    <w:rsid w:val="001D12D8"/>
    <w:rsid w:val="00254FA0"/>
    <w:rsid w:val="002E391C"/>
    <w:rsid w:val="002F3F16"/>
    <w:rsid w:val="003E07F3"/>
    <w:rsid w:val="004343D3"/>
    <w:rsid w:val="004665B5"/>
    <w:rsid w:val="00590BEB"/>
    <w:rsid w:val="005D4C00"/>
    <w:rsid w:val="005E1F5E"/>
    <w:rsid w:val="00631110"/>
    <w:rsid w:val="006767F0"/>
    <w:rsid w:val="006C0E34"/>
    <w:rsid w:val="00734327"/>
    <w:rsid w:val="007634E8"/>
    <w:rsid w:val="007A7D85"/>
    <w:rsid w:val="00872D75"/>
    <w:rsid w:val="008A58AD"/>
    <w:rsid w:val="008B5B46"/>
    <w:rsid w:val="00957905"/>
    <w:rsid w:val="009F5951"/>
    <w:rsid w:val="00A2705B"/>
    <w:rsid w:val="00A5455D"/>
    <w:rsid w:val="00A817E5"/>
    <w:rsid w:val="00A85BD4"/>
    <w:rsid w:val="00A92060"/>
    <w:rsid w:val="00AC7C08"/>
    <w:rsid w:val="00B27CC9"/>
    <w:rsid w:val="00B35811"/>
    <w:rsid w:val="00B7616E"/>
    <w:rsid w:val="00B8733A"/>
    <w:rsid w:val="00C879B2"/>
    <w:rsid w:val="00D7337A"/>
    <w:rsid w:val="00DC6180"/>
    <w:rsid w:val="00DD4DCF"/>
    <w:rsid w:val="00E5496E"/>
    <w:rsid w:val="00E94D39"/>
    <w:rsid w:val="00EF3D00"/>
    <w:rsid w:val="00F0711D"/>
    <w:rsid w:val="00F148EF"/>
    <w:rsid w:val="00F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B1DB5"/>
  <w15:docId w15:val="{5C9615BE-5FD5-4D90-8DD6-35972AA7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3432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85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BD4"/>
  </w:style>
  <w:style w:type="paragraph" w:styleId="Piedepgina">
    <w:name w:val="footer"/>
    <w:basedOn w:val="Normal"/>
    <w:link w:val="PiedepginaCar"/>
    <w:uiPriority w:val="99"/>
    <w:unhideWhenUsed/>
    <w:rsid w:val="00A85B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BD4"/>
  </w:style>
  <w:style w:type="paragraph" w:styleId="Textodeglobo">
    <w:name w:val="Balloon Text"/>
    <w:basedOn w:val="Normal"/>
    <w:link w:val="TextodegloboCar"/>
    <w:uiPriority w:val="99"/>
    <w:semiHidden/>
    <w:unhideWhenUsed/>
    <w:rsid w:val="003E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7F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F595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595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595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595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59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stanzacilley@voicesconsultanc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icesconsultancy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61CDF-57FE-4AFD-A0C8-A97EC1CCD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1050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usuario20220508@outlook.es</dc:creator>
  <cp:keywords/>
  <dc:description/>
  <cp:lastModifiedBy>Delfi</cp:lastModifiedBy>
  <cp:revision>5</cp:revision>
  <dcterms:created xsi:type="dcterms:W3CDTF">2023-07-12T18:32:00Z</dcterms:created>
  <dcterms:modified xsi:type="dcterms:W3CDTF">2023-07-13T18:32:00Z</dcterms:modified>
</cp:coreProperties>
</file>