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4362" w14:textId="77777777" w:rsidR="00807BDF" w:rsidRPr="00097079" w:rsidRDefault="00807BDF" w:rsidP="00D77C9E">
      <w:pPr>
        <w:rPr>
          <w:rFonts w:ascii="Calibri" w:hAnsi="Calibri" w:cs="Calibri"/>
          <w:bCs/>
          <w:sz w:val="10"/>
          <w:szCs w:val="20"/>
          <w:lang w:eastAsia="es-AR"/>
        </w:rPr>
      </w:pPr>
    </w:p>
    <w:p w14:paraId="3D45CC1F" w14:textId="0896A61D" w:rsidR="00D3160B" w:rsidRDefault="00155EAE" w:rsidP="00D77C9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</w:pPr>
      <w:r w:rsidRPr="00D3160B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 xml:space="preserve">LOS LATINOAMERICANOS </w:t>
      </w:r>
      <w:r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OPINAN</w:t>
      </w:r>
      <w:r w:rsidRPr="00D3160B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 xml:space="preserve"> QUE UNA EVENTUAL TRANSICIÓN EN VENEZUELA DEBE</w:t>
      </w:r>
      <w:r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RÍA</w:t>
      </w:r>
      <w:r w:rsidRPr="00D3160B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 xml:space="preserve"> LIDERARLA EL PUEBLO VENEZOLANO MEDIANTE ELECCIONES</w:t>
      </w:r>
    </w:p>
    <w:p w14:paraId="2461C79C" w14:textId="77777777" w:rsidR="00174208" w:rsidRPr="00980442" w:rsidRDefault="00174208" w:rsidP="00D77C9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</w:pPr>
    </w:p>
    <w:p w14:paraId="300E572D" w14:textId="77777777" w:rsidR="00E8059B" w:rsidRPr="00980442" w:rsidRDefault="00E8059B" w:rsidP="00D77C9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lang w:eastAsia="es-AR"/>
          <w14:ligatures w14:val="none"/>
        </w:rPr>
      </w:pP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La red WIN realizó una encuesta de </w:t>
      </w: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4.032 entrevistas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 en </w:t>
      </w: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Colombia, México, Chile, Paraguay, Argentina y Ecuador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, entre el </w:t>
      </w: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7 y el 20 de enero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. Los resultados indican que, a juicio de la opinión pública, la </w:t>
      </w: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transición en Venezuela debe ser liderada por los propios venezolanos mediante elecciones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>.</w:t>
      </w:r>
    </w:p>
    <w:p w14:paraId="3133154B" w14:textId="4F871A81" w:rsidR="00E8059B" w:rsidRPr="00980442" w:rsidRDefault="00E8059B" w:rsidP="00D77C9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lang w:eastAsia="es-AR"/>
          <w14:ligatures w14:val="none"/>
        </w:rPr>
      </w:pP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Asimismo, se midió el </w:t>
      </w: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apoyo</w:t>
      </w:r>
      <w:r w:rsidR="0001695F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 xml:space="preserve"> de</w:t>
      </w: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 xml:space="preserve"> la </w:t>
      </w:r>
      <w:r w:rsidR="00174208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captura</w:t>
      </w: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 xml:space="preserve"> de</w:t>
      </w:r>
      <w:r w:rsidR="00174208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 xml:space="preserve"> Nicol</w:t>
      </w:r>
      <w:r w:rsidR="00C16EB6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á</w:t>
      </w:r>
      <w:r w:rsidR="00174208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 xml:space="preserve">s </w:t>
      </w: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Maduro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. En este punto, </w:t>
      </w:r>
      <w:r w:rsidR="00980442"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>el acuerdo es mayoritario</w:t>
      </w:r>
      <w:r w:rsidR="00C16EB6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 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en </w:t>
      </w:r>
      <w:r w:rsidR="00603971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todos los países </w:t>
      </w:r>
      <w:r w:rsidR="00A96517">
        <w:rPr>
          <w:rFonts w:ascii="Calibri" w:eastAsia="Times New Roman" w:hAnsi="Calibri" w:cs="Calibri"/>
          <w:kern w:val="0"/>
          <w:lang w:eastAsia="es-AR"/>
          <w14:ligatures w14:val="none"/>
        </w:rPr>
        <w:t>encuestados,</w:t>
      </w:r>
      <w:r w:rsidR="00603971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 excepto en M</w:t>
      </w:r>
      <w:r w:rsidR="00C16EB6">
        <w:rPr>
          <w:rFonts w:ascii="Calibri" w:eastAsia="Times New Roman" w:hAnsi="Calibri" w:cs="Calibri"/>
          <w:kern w:val="0"/>
          <w:lang w:eastAsia="es-AR"/>
          <w14:ligatures w14:val="none"/>
        </w:rPr>
        <w:t>é</w:t>
      </w:r>
      <w:r w:rsidR="00603971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xico donde se registran 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>opiniones divididas.</w:t>
      </w:r>
    </w:p>
    <w:p w14:paraId="0FC49DB7" w14:textId="3CDF3723" w:rsidR="00E8059B" w:rsidRPr="00980442" w:rsidRDefault="00E8059B" w:rsidP="00D77C9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lang w:eastAsia="es-AR"/>
          <w14:ligatures w14:val="none"/>
        </w:rPr>
      </w:pP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Finalmente, se analizó la </w:t>
      </w: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posición frente a la posibilidad de nuevas intervenciones de Estados Unidos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, a partir de declaraciones del presidente Trump y de altos funcionarios, en las que se mencionó la eventual intervención en </w:t>
      </w: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Colombia, Cuba, México y Groenlandia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. En este caso, la respuesta fue de </w:t>
      </w: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desacuerdo mayoritario en todos los países encuestados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>.</w:t>
      </w:r>
    </w:p>
    <w:p w14:paraId="33D85CBA" w14:textId="72DBCD61" w:rsidR="008945FE" w:rsidRPr="00980442" w:rsidRDefault="00E8059B" w:rsidP="00D77C9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</w:pP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LOS RESULTADOS</w:t>
      </w:r>
    </w:p>
    <w:p w14:paraId="64A948B0" w14:textId="54717E40" w:rsidR="001A1C5D" w:rsidRPr="00980442" w:rsidRDefault="001A1C5D" w:rsidP="00D77C9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</w:pP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 xml:space="preserve">Apoyo mayoritario a la </w:t>
      </w:r>
      <w:r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captura y extradición</w:t>
      </w: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 xml:space="preserve"> de Nicol</w:t>
      </w:r>
      <w:r w:rsidR="00C16EB6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á</w:t>
      </w: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 xml:space="preserve">s Maduro por parte de Estados </w:t>
      </w:r>
      <w:r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U</w:t>
      </w: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nidos</w:t>
      </w:r>
    </w:p>
    <w:p w14:paraId="563FDC7C" w14:textId="155DEC73" w:rsidR="001A1C5D" w:rsidRPr="00D77C9E" w:rsidRDefault="001A1C5D" w:rsidP="00D77C9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lang w:eastAsia="es-AR"/>
          <w14:ligatures w14:val="none"/>
        </w:rPr>
      </w:pP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>En el total</w:t>
      </w:r>
      <w:r w:rsidR="00C16EB6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 encuestado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, </w:t>
      </w:r>
      <w:r w:rsidRPr="00575EC9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 xml:space="preserve">una mayoría respaldó la captura y traslado de Maduro para ser juzgado en </w:t>
      </w:r>
      <w:proofErr w:type="gramStart"/>
      <w:r w:rsidRPr="00575EC9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EE.UU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>.</w:t>
      </w:r>
      <w:proofErr w:type="gramEnd"/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 El acuerdo es alto en </w:t>
      </w:r>
      <w:r w:rsidR="00D0492C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casi </w:t>
      </w:r>
      <w:r>
        <w:rPr>
          <w:rFonts w:ascii="Calibri" w:eastAsia="Times New Roman" w:hAnsi="Calibri" w:cs="Calibri"/>
          <w:kern w:val="0"/>
          <w:lang w:eastAsia="es-AR"/>
          <w14:ligatures w14:val="none"/>
        </w:rPr>
        <w:t>todos los paíse</w:t>
      </w:r>
      <w:r w:rsidR="00BB002A">
        <w:rPr>
          <w:rFonts w:ascii="Calibri" w:eastAsia="Times New Roman" w:hAnsi="Calibri" w:cs="Calibri"/>
          <w:kern w:val="0"/>
          <w:lang w:eastAsia="es-AR"/>
          <w14:ligatures w14:val="none"/>
        </w:rPr>
        <w:t>s</w:t>
      </w:r>
      <w:r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: Ecuador (81%), Paraguay (67%), 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>Colombia (63%)</w:t>
      </w:r>
      <w:r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, 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Chile (61%), Argentina (57%), y es más bajo en México (47%), donde además crece el desacuerdo (41%, el mayor de la región). </w:t>
      </w:r>
    </w:p>
    <w:p w14:paraId="0E9EC70C" w14:textId="0844E633" w:rsidR="00E8059B" w:rsidRPr="00980442" w:rsidRDefault="00E8059B" w:rsidP="00D77C9E">
      <w:pPr>
        <w:jc w:val="both"/>
        <w:rPr>
          <w:rFonts w:ascii="Calibri" w:hAnsi="Calibri" w:cs="Calibri"/>
          <w:b/>
          <w:bCs/>
        </w:rPr>
      </w:pPr>
      <w:r w:rsidRPr="00980442">
        <w:rPr>
          <w:rFonts w:ascii="Calibri" w:hAnsi="Calibri" w:cs="Calibri"/>
          <w:b/>
          <w:bCs/>
        </w:rPr>
        <w:t xml:space="preserve">La transición: preferencia por una salida electoral venezolana </w:t>
      </w:r>
    </w:p>
    <w:p w14:paraId="578C5505" w14:textId="4CE756B0" w:rsidR="00E8059B" w:rsidRPr="00CD60A2" w:rsidRDefault="00E8059B" w:rsidP="00D77C9E">
      <w:pPr>
        <w:jc w:val="both"/>
        <w:rPr>
          <w:rFonts w:ascii="Calibri" w:hAnsi="Calibri" w:cs="Calibri"/>
        </w:rPr>
      </w:pPr>
      <w:r w:rsidRPr="00980442">
        <w:rPr>
          <w:rFonts w:ascii="Calibri" w:hAnsi="Calibri" w:cs="Calibri"/>
        </w:rPr>
        <w:t xml:space="preserve">Cuando se pregunta quién debería liderar una eventual transición política en Venezuela, el patrón regional es claro: </w:t>
      </w:r>
      <w:r w:rsidRPr="00980442">
        <w:rPr>
          <w:rFonts w:ascii="Calibri" w:hAnsi="Calibri" w:cs="Calibri"/>
          <w:b/>
          <w:bCs/>
        </w:rPr>
        <w:t>elecciones y protagonismo interno</w:t>
      </w:r>
      <w:r w:rsidRPr="00980442">
        <w:rPr>
          <w:rFonts w:ascii="Calibri" w:hAnsi="Calibri" w:cs="Calibri"/>
        </w:rPr>
        <w:t>. En el total latinoamericano encuestado, 5</w:t>
      </w:r>
      <w:r w:rsidR="004E0450">
        <w:rPr>
          <w:rFonts w:ascii="Calibri" w:hAnsi="Calibri" w:cs="Calibri"/>
        </w:rPr>
        <w:t>2</w:t>
      </w:r>
      <w:r w:rsidRPr="00980442">
        <w:rPr>
          <w:rFonts w:ascii="Calibri" w:hAnsi="Calibri" w:cs="Calibri"/>
        </w:rPr>
        <w:t>% señala que el proceso debería ser conducido por el pueblo venezolano mediante elecciones. Esta preferencia es más alta en Paraguay (6</w:t>
      </w:r>
      <w:r w:rsidR="002242EC">
        <w:rPr>
          <w:rFonts w:ascii="Calibri" w:hAnsi="Calibri" w:cs="Calibri"/>
        </w:rPr>
        <w:t>2</w:t>
      </w:r>
      <w:r w:rsidRPr="00980442">
        <w:rPr>
          <w:rFonts w:ascii="Calibri" w:hAnsi="Calibri" w:cs="Calibri"/>
        </w:rPr>
        <w:t>%)</w:t>
      </w:r>
      <w:r w:rsidR="00155EAE">
        <w:rPr>
          <w:rFonts w:ascii="Calibri" w:hAnsi="Calibri" w:cs="Calibri"/>
        </w:rPr>
        <w:t xml:space="preserve"> y </w:t>
      </w:r>
      <w:r w:rsidRPr="00980442">
        <w:rPr>
          <w:rFonts w:ascii="Calibri" w:hAnsi="Calibri" w:cs="Calibri"/>
        </w:rPr>
        <w:t xml:space="preserve">México (61%), y </w:t>
      </w:r>
      <w:r w:rsidR="00CD60A2">
        <w:rPr>
          <w:rFonts w:ascii="Calibri" w:hAnsi="Calibri" w:cs="Calibri"/>
        </w:rPr>
        <w:t xml:space="preserve">un poco </w:t>
      </w:r>
      <w:r w:rsidRPr="00980442">
        <w:rPr>
          <w:rFonts w:ascii="Calibri" w:hAnsi="Calibri" w:cs="Calibri"/>
        </w:rPr>
        <w:t>más baja en Colombia (48%), Ecuador (4</w:t>
      </w:r>
      <w:r w:rsidR="002242EC">
        <w:rPr>
          <w:rFonts w:ascii="Calibri" w:hAnsi="Calibri" w:cs="Calibri"/>
        </w:rPr>
        <w:t>7</w:t>
      </w:r>
      <w:r w:rsidRPr="00980442">
        <w:rPr>
          <w:rFonts w:ascii="Calibri" w:hAnsi="Calibri" w:cs="Calibri"/>
        </w:rPr>
        <w:t xml:space="preserve">%) y Argentina (43%). No obstante, en todos los países la opción más mencionada es una salida interna </w:t>
      </w:r>
      <w:r w:rsidR="002242EC">
        <w:rPr>
          <w:rFonts w:ascii="Calibri" w:hAnsi="Calibri" w:cs="Calibri"/>
        </w:rPr>
        <w:t>mediante elecciones</w:t>
      </w:r>
      <w:r w:rsidR="00CD60A2">
        <w:rPr>
          <w:rFonts w:ascii="Calibri" w:hAnsi="Calibri" w:cs="Calibri"/>
        </w:rPr>
        <w:t>,</w:t>
      </w:r>
      <w:r w:rsidR="00CD60A2" w:rsidRPr="00CD60A2">
        <w:rPr>
          <w:rFonts w:ascii="Calibri" w:hAnsi="Calibri" w:cs="Calibri"/>
        </w:rPr>
        <w:t xml:space="preserve"> </w:t>
      </w:r>
      <w:r w:rsidR="00CD60A2">
        <w:rPr>
          <w:rFonts w:ascii="Calibri" w:hAnsi="Calibri" w:cs="Calibri"/>
        </w:rPr>
        <w:t>l</w:t>
      </w:r>
      <w:r w:rsidR="00CD60A2" w:rsidRPr="00CD60A2">
        <w:rPr>
          <w:rFonts w:ascii="Calibri" w:hAnsi="Calibri" w:cs="Calibri"/>
        </w:rPr>
        <w:t>o que refleja un acuerdo regional sobre este punto.</w:t>
      </w:r>
    </w:p>
    <w:p w14:paraId="640D8769" w14:textId="1C813F04" w:rsidR="008945FE" w:rsidRPr="00980442" w:rsidRDefault="008945FE" w:rsidP="00D77C9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</w:pP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Intervenir otros países: predomi</w:t>
      </w:r>
      <w:r w:rsidR="00BB002A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na</w:t>
      </w: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 xml:space="preserve"> el rechazo </w:t>
      </w:r>
    </w:p>
    <w:p w14:paraId="7610C1A6" w14:textId="255B2E6F" w:rsidR="008945FE" w:rsidRPr="00980442" w:rsidRDefault="008945FE" w:rsidP="00D77C9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lang w:eastAsia="es-AR"/>
          <w14:ligatures w14:val="none"/>
        </w:rPr>
      </w:pP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Ante el escenario de posibles intervenciones estadounidenses en otros países (como Colombia, Cuba, México y Groenlandia), </w:t>
      </w:r>
      <w:r w:rsidR="00575EC9" w:rsidRPr="00575EC9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 xml:space="preserve">los latinoamericanos tienen </w:t>
      </w:r>
      <w:r w:rsidRPr="00575EC9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una postura mayoritariamente restrictiva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: </w:t>
      </w:r>
      <w:r w:rsidR="00CD60A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la mayoría </w:t>
      </w:r>
      <w:r w:rsidR="00375410"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>está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 en desacuerdo. Por países, el rechazo es más intenso en Colombia (68%) y México (68%), seguidos por Argentina (63%).</w:t>
      </w:r>
      <w:r w:rsidR="00BB002A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 </w:t>
      </w:r>
    </w:p>
    <w:p w14:paraId="7055B5B0" w14:textId="77777777" w:rsidR="008945FE" w:rsidRPr="00980442" w:rsidRDefault="008945FE" w:rsidP="0009707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kern w:val="0"/>
          <w:lang w:eastAsia="es-AR"/>
          <w14:ligatures w14:val="none"/>
        </w:rPr>
      </w:pPr>
    </w:p>
    <w:p w14:paraId="6B8298F7" w14:textId="77777777" w:rsidR="00097079" w:rsidRPr="00980442" w:rsidRDefault="00097079" w:rsidP="00DE7A31">
      <w:pPr>
        <w:spacing w:before="100" w:beforeAutospacing="1" w:after="100" w:afterAutospacing="1" w:line="240" w:lineRule="auto"/>
        <w:jc w:val="center"/>
        <w:outlineLvl w:val="2"/>
        <w:rPr>
          <w:rFonts w:ascii="Calibri" w:hAnsi="Calibri" w:cs="Calibri"/>
          <w:b/>
          <w:lang w:eastAsia="es-AR"/>
        </w:rPr>
      </w:pPr>
    </w:p>
    <w:p w14:paraId="4DD7729A" w14:textId="77777777" w:rsidR="00155EAE" w:rsidRDefault="00155EAE" w:rsidP="003E014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</w:pPr>
    </w:p>
    <w:p w14:paraId="315846F3" w14:textId="77777777" w:rsidR="00DC10DD" w:rsidRDefault="00DC10DD" w:rsidP="003E014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</w:pPr>
    </w:p>
    <w:p w14:paraId="4F6AF208" w14:textId="009A0FAE" w:rsidR="00481BD1" w:rsidRPr="00980442" w:rsidRDefault="00375410" w:rsidP="003E014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</w:pP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 xml:space="preserve">RESUMEN DE HALLAZGOS </w:t>
      </w:r>
      <w:r w:rsidR="00980442"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EN ARGENTINA</w:t>
      </w:r>
    </w:p>
    <w:p w14:paraId="2498F392" w14:textId="61F57920" w:rsidR="00E8059B" w:rsidRDefault="00E8059B" w:rsidP="003E014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lang w:eastAsia="es-AR"/>
          <w14:ligatures w14:val="none"/>
        </w:rPr>
      </w:pP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>La encuesta realizada en Argentina por Voices reitera el patrón Latinoamericano</w:t>
      </w:r>
      <w:r w:rsidR="00C16EB6">
        <w:rPr>
          <w:rFonts w:ascii="Calibri" w:eastAsia="Times New Roman" w:hAnsi="Calibri" w:cs="Calibri"/>
          <w:kern w:val="0"/>
          <w:lang w:eastAsia="es-AR"/>
          <w14:ligatures w14:val="none"/>
        </w:rPr>
        <w:t>: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 </w:t>
      </w:r>
      <w:r w:rsidR="00980442">
        <w:rPr>
          <w:rFonts w:ascii="Calibri" w:eastAsia="Times New Roman" w:hAnsi="Calibri" w:cs="Calibri"/>
          <w:kern w:val="0"/>
          <w:lang w:eastAsia="es-AR"/>
          <w14:ligatures w14:val="none"/>
        </w:rPr>
        <w:t>quien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 debe liderar la transición son los propios venezolanos mediante </w:t>
      </w:r>
      <w:r w:rsidR="00A75935"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>elecciones.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 Respecto a la intervención de </w:t>
      </w:r>
      <w:r w:rsidR="00174208">
        <w:rPr>
          <w:rFonts w:ascii="Calibri" w:eastAsia="Times New Roman" w:hAnsi="Calibri" w:cs="Calibri"/>
          <w:kern w:val="0"/>
          <w:lang w:eastAsia="es-AR"/>
          <w14:ligatures w14:val="none"/>
        </w:rPr>
        <w:t>E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>stados Unidos muestra también una opinión pública con una posición doble: por un lado, existe disposición mayoritaria a avalar las acciones tomadas contra Nicolás Maduro; por el otro, aparece un rechazo</w:t>
      </w:r>
      <w:r w:rsid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 </w:t>
      </w:r>
      <w:r w:rsidR="00A75935"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>amplio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 a que Estados Unidos traslade esa lógica hacia un intervencionismo regional más amplio. </w:t>
      </w:r>
    </w:p>
    <w:p w14:paraId="44C95AE0" w14:textId="77777777" w:rsidR="001A1C5D" w:rsidRPr="00980442" w:rsidRDefault="001A1C5D" w:rsidP="001A1C5D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Captura</w:t>
      </w: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 xml:space="preserve"> de Maduro y Justicia extraterritorial: un apoyo mayoritario, con algunas dudas </w:t>
      </w:r>
    </w:p>
    <w:p w14:paraId="7BB013C5" w14:textId="77777777" w:rsidR="001A1C5D" w:rsidRPr="00980442" w:rsidRDefault="001A1C5D" w:rsidP="001A1C5D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lang w:eastAsia="es-AR"/>
          <w14:ligatures w14:val="none"/>
        </w:rPr>
      </w:pP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Ante la pregunta sobre si se está de acuerdo con que el gobierno de Estados Unidos haya trasladado a Nicolás Maduro fuera de Venezuela para juzgarlo en ese país, el resultado muestra que la mayoría </w:t>
      </w: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está de acuerdo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 (</w:t>
      </w: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5</w:t>
      </w:r>
      <w:r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7%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). Contrariamente un </w:t>
      </w: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20% está en desacuerdo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 y un </w:t>
      </w: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23% no sabe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. </w:t>
      </w:r>
    </w:p>
    <w:p w14:paraId="2AEC42BF" w14:textId="4F44B631" w:rsidR="001A1C5D" w:rsidRPr="00980442" w:rsidRDefault="001A1C5D" w:rsidP="003E014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lang w:eastAsia="es-AR"/>
          <w14:ligatures w14:val="none"/>
        </w:rPr>
      </w:pP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>Quienes más están de acuerdo son los hombres (62% vs. 51% de las mujeres), los más jóvenes (62% vs el 54% de los mayores). El acuerdo es más elevado en los estratos de mayor poder adquisitivo (62% vs. 53% en los sectores bajos, donde crecen las no respuestas). En cuanto a preferencias políticas, los simpatizantes de La Libertad Avanza están más de acuerdo (80%). También el acuerdo es alto en el peronismo no kirchnerista (6</w:t>
      </w:r>
      <w:r>
        <w:rPr>
          <w:rFonts w:ascii="Calibri" w:eastAsia="Times New Roman" w:hAnsi="Calibri" w:cs="Calibri"/>
          <w:kern w:val="0"/>
          <w:lang w:eastAsia="es-AR"/>
          <w14:ligatures w14:val="none"/>
        </w:rPr>
        <w:t>1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>%) mientras que entre los simpatizantes kirchneristas la mayoría está en desacuerdo (67% vs. 13% de acuerdo).</w:t>
      </w:r>
    </w:p>
    <w:p w14:paraId="4A7DB76E" w14:textId="23C31941" w:rsidR="00E8059B" w:rsidRPr="00980442" w:rsidRDefault="00E8059B" w:rsidP="00E8059B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</w:pP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¿Quién debe liderar la transición</w:t>
      </w:r>
      <w:r w:rsidR="00A75935"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 xml:space="preserve"> venezolana</w:t>
      </w: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? Predomina una salida “desde adentro</w:t>
      </w:r>
      <w:r w:rsidR="00D3160B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 xml:space="preserve"> mediante elecciones</w:t>
      </w: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”</w:t>
      </w:r>
    </w:p>
    <w:p w14:paraId="208C8958" w14:textId="517F3F85" w:rsidR="00E8059B" w:rsidRPr="00980442" w:rsidRDefault="00E8059B" w:rsidP="00320EEF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lang w:eastAsia="es-AR"/>
          <w14:ligatures w14:val="none"/>
        </w:rPr>
      </w:pP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Cuando se consulta quién debería liderar una eventual transición política en Venezuela, la opción dominante es: </w:t>
      </w: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“el propio pueblo venezolano mediante elecciones” (43%)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. Muy por detrás aparecen alternativas como </w:t>
      </w: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Edmundo González y María Corina Machado (11%)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, </w:t>
      </w: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la ONU u otra organización internacional (9%)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 y recién luego </w:t>
      </w: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el gobierno de Estados Unidos (7%)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. El </w:t>
      </w: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23% no responde.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 En todos los estratos la alternativa más mencionada es que el pueblo venezolano debería liderar la transición mediante elecciones libres. Los mayores de 50 años (49%)</w:t>
      </w:r>
      <w:r w:rsidR="00174208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 y </w:t>
      </w:r>
      <w:r w:rsidRPr="00980442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la clase media (46%) son los que más quieren elecciones. </w:t>
      </w:r>
    </w:p>
    <w:p w14:paraId="68F0879C" w14:textId="7CA0AA6F" w:rsidR="00320EEF" w:rsidRDefault="00320EEF" w:rsidP="00320EEF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</w:pPr>
      <w:r w:rsidRPr="00980442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Rechazo a intervenir otros países</w:t>
      </w:r>
    </w:p>
    <w:p w14:paraId="2DAAD94E" w14:textId="590A704B" w:rsidR="00670E96" w:rsidRPr="00670E96" w:rsidRDefault="00670E96" w:rsidP="00320EEF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lang w:eastAsia="es-AR"/>
          <w14:ligatures w14:val="none"/>
        </w:rPr>
      </w:pPr>
      <w:r w:rsidRPr="00670E96">
        <w:rPr>
          <w:rFonts w:ascii="Calibri" w:eastAsia="Times New Roman" w:hAnsi="Calibri" w:cs="Calibri"/>
          <w:kern w:val="0"/>
          <w:lang w:eastAsia="es-AR"/>
          <w14:ligatures w14:val="none"/>
        </w:rPr>
        <w:t>La encuesta plantea un escenario hipotético que amplía el marco</w:t>
      </w:r>
      <w:r w:rsidR="00C72A8F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 </w:t>
      </w:r>
      <w:r w:rsidRPr="00670E96">
        <w:rPr>
          <w:rFonts w:ascii="Calibri" w:eastAsia="Times New Roman" w:hAnsi="Calibri" w:cs="Calibri"/>
          <w:kern w:val="0"/>
          <w:lang w:eastAsia="es-AR"/>
          <w14:ligatures w14:val="none"/>
        </w:rPr>
        <w:t>tras el ataque a Venezuela y la captura de Nicolás Maduro</w:t>
      </w:r>
      <w:r w:rsidR="00C16EB6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. </w:t>
      </w:r>
      <w:r w:rsidRPr="00670E96">
        <w:rPr>
          <w:rFonts w:ascii="Calibri" w:eastAsia="Times New Roman" w:hAnsi="Calibri" w:cs="Calibri"/>
          <w:kern w:val="0"/>
          <w:lang w:eastAsia="es-AR"/>
          <w14:ligatures w14:val="none"/>
        </w:rPr>
        <w:t>Donald Trump y funcionarios de su entorno señalaron que podrían considerar intervenir en Colombia, México, Cuba y Groenlandia. Frente a esa posibilidad, la opinión pública argentina marca un límite: 63% está en desacuerdo, mientras que el acuerdo alcanza apenas 13%; además, 24% se declara neutral. El desacuerdo es amplio en todos los estratos sociodemográficos y se intensifica entre simpatizantes kirchneristas (94%) y del peronismo no kirchnerista (82%); en cambio, baja a 33% entre simpatizantes de La Libertad Avanza, donde la mayor proporción se define ni de acuerdo ni en desacuerdo (45%)</w:t>
      </w:r>
      <w:r w:rsidR="00C16EB6">
        <w:rPr>
          <w:rFonts w:ascii="Calibri" w:eastAsia="Times New Roman" w:hAnsi="Calibri" w:cs="Calibri"/>
          <w:kern w:val="0"/>
          <w:lang w:eastAsia="es-AR"/>
          <w14:ligatures w14:val="none"/>
        </w:rPr>
        <w:t>.</w:t>
      </w:r>
    </w:p>
    <w:p w14:paraId="6263E58C" w14:textId="10EFE1A2" w:rsidR="007F5709" w:rsidRPr="004C7C0B" w:rsidRDefault="007F5709">
      <w:pPr>
        <w:rPr>
          <w:rFonts w:ascii="Calibri" w:eastAsia="Times New Roman" w:hAnsi="Calibri" w:cs="Calibri"/>
          <w:kern w:val="0"/>
          <w:sz w:val="22"/>
          <w:szCs w:val="28"/>
          <w:lang w:eastAsia="es-AR"/>
          <w14:ligatures w14:val="none"/>
        </w:rPr>
      </w:pPr>
      <w:r w:rsidRPr="004C7C0B">
        <w:rPr>
          <w:rFonts w:ascii="Calibri" w:eastAsia="Times New Roman" w:hAnsi="Calibri" w:cs="Calibri"/>
          <w:kern w:val="0"/>
          <w:sz w:val="22"/>
          <w:szCs w:val="28"/>
          <w:lang w:eastAsia="es-AR"/>
          <w14:ligatures w14:val="none"/>
        </w:rPr>
        <w:br w:type="page"/>
      </w:r>
    </w:p>
    <w:p w14:paraId="22C98816" w14:textId="77777777" w:rsidR="00A75935" w:rsidRPr="00375410" w:rsidRDefault="00A75935" w:rsidP="00A759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kern w:val="0"/>
          <w:sz w:val="22"/>
          <w:szCs w:val="28"/>
          <w:lang w:val="es-ES" w:eastAsia="es-AR"/>
          <w14:ligatures w14:val="none"/>
        </w:rPr>
      </w:pPr>
    </w:p>
    <w:p w14:paraId="1F18B9E1" w14:textId="43F94BF2" w:rsidR="00A75935" w:rsidRPr="004C7C0B" w:rsidRDefault="00A75935" w:rsidP="00A75935">
      <w:pPr>
        <w:spacing w:after="0" w:line="240" w:lineRule="auto"/>
        <w:jc w:val="center"/>
        <w:rPr>
          <w:rFonts w:ascii="Calibri" w:eastAsia="Times New Roman" w:hAnsi="Calibri" w:cs="Calibri"/>
          <w:i/>
          <w:iCs/>
          <w:kern w:val="0"/>
          <w:sz w:val="22"/>
          <w:szCs w:val="28"/>
          <w:lang w:eastAsia="es-AR"/>
          <w14:ligatures w14:val="none"/>
        </w:rPr>
      </w:pPr>
      <w:r w:rsidRPr="004C7C0B">
        <w:rPr>
          <w:rFonts w:ascii="Calibri" w:eastAsia="Times New Roman" w:hAnsi="Calibri" w:cs="Calibri"/>
          <w:b/>
          <w:bCs/>
          <w:i/>
          <w:iCs/>
          <w:kern w:val="0"/>
          <w:sz w:val="22"/>
          <w:szCs w:val="28"/>
          <w:lang w:eastAsia="es-AR"/>
          <w14:ligatures w14:val="none"/>
        </w:rPr>
        <w:t>ACUERDO-DESACUERDO CON LA CAPTURA DE MADURO POR PARTE DE EE. UU</w:t>
      </w:r>
    </w:p>
    <w:p w14:paraId="146A0645" w14:textId="1EFDC8F3" w:rsidR="00A75935" w:rsidRPr="00EE58DD" w:rsidRDefault="00A75935" w:rsidP="00EE58DD">
      <w:pPr>
        <w:spacing w:after="0" w:line="240" w:lineRule="auto"/>
        <w:jc w:val="center"/>
        <w:rPr>
          <w:rFonts w:ascii="Calibri" w:eastAsia="Times New Roman" w:hAnsi="Calibri" w:cs="Calibri"/>
          <w:i/>
          <w:iCs/>
          <w:kern w:val="0"/>
          <w:sz w:val="22"/>
          <w:szCs w:val="28"/>
          <w:lang w:eastAsia="es-AR"/>
          <w14:ligatures w14:val="none"/>
        </w:rPr>
      </w:pPr>
      <w:r w:rsidRPr="004C7C0B">
        <w:rPr>
          <w:rFonts w:ascii="Calibri" w:eastAsia="Times New Roman" w:hAnsi="Calibri" w:cs="Calibri"/>
          <w:i/>
          <w:iCs/>
          <w:kern w:val="0"/>
          <w:sz w:val="22"/>
          <w:szCs w:val="28"/>
          <w:lang w:eastAsia="es-AR"/>
          <w14:ligatures w14:val="none"/>
        </w:rPr>
        <w:t xml:space="preserve">¿Está usted de acuerdo o en desacuerdo con que el gobierno de Estados Unidos haya capturado y trasladado al presidente Nicolás Maduro fuera de Venezuela para juzgarlo en ese país? </w:t>
      </w:r>
    </w:p>
    <w:p w14:paraId="292F9590" w14:textId="66609912" w:rsidR="00A75935" w:rsidRPr="00EE58DD" w:rsidRDefault="00A75935" w:rsidP="00EE58DD">
      <w:pPr>
        <w:spacing w:after="0" w:line="240" w:lineRule="auto"/>
        <w:jc w:val="center"/>
        <w:rPr>
          <w:rFonts w:ascii="Calibri" w:eastAsia="Times New Roman" w:hAnsi="Calibri" w:cs="Calibri"/>
          <w:i/>
          <w:iCs/>
          <w:kern w:val="0"/>
          <w:sz w:val="20"/>
          <w:lang w:eastAsia="es-AR"/>
          <w14:ligatures w14:val="none"/>
        </w:rPr>
      </w:pPr>
      <w:r>
        <w:rPr>
          <w:noProof/>
        </w:rPr>
        <w:drawing>
          <wp:inline distT="0" distB="0" distL="0" distR="0" wp14:anchorId="6191724F" wp14:editId="35EC8252">
            <wp:extent cx="5400040" cy="3150235"/>
            <wp:effectExtent l="0" t="0" r="10160" b="12065"/>
            <wp:docPr id="132358832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4E12301" w14:textId="77777777" w:rsidR="002E513D" w:rsidRPr="00C16EB6" w:rsidRDefault="002E513D" w:rsidP="002E513D">
      <w:pPr>
        <w:tabs>
          <w:tab w:val="left" w:pos="4678"/>
        </w:tabs>
        <w:spacing w:after="0" w:line="240" w:lineRule="auto"/>
        <w:jc w:val="center"/>
        <w:rPr>
          <w:rFonts w:ascii="Calibri" w:hAnsi="Calibri" w:cs="Calibri"/>
          <w:sz w:val="20"/>
          <w:lang w:val="es-ES"/>
        </w:rPr>
      </w:pPr>
      <w:r w:rsidRPr="004C7C0B">
        <w:rPr>
          <w:rFonts w:ascii="Calibri" w:hAnsi="Calibri" w:cs="Calibri"/>
          <w:sz w:val="20"/>
          <w:lang w:val="es-ES"/>
        </w:rPr>
        <w:t xml:space="preserve">Base: Población </w:t>
      </w:r>
      <w:r>
        <w:rPr>
          <w:rFonts w:ascii="Calibri" w:hAnsi="Calibri" w:cs="Calibri"/>
          <w:sz w:val="20"/>
          <w:lang w:val="es-ES"/>
        </w:rPr>
        <w:t xml:space="preserve">18 años y más. Total </w:t>
      </w:r>
      <w:r w:rsidRPr="00C16EB6">
        <w:rPr>
          <w:rFonts w:ascii="Calibri" w:hAnsi="Calibri" w:cs="Calibri"/>
          <w:sz w:val="20"/>
          <w:lang w:val="es-ES"/>
        </w:rPr>
        <w:t>4.032 entrevistas</w:t>
      </w:r>
    </w:p>
    <w:p w14:paraId="31014DFC" w14:textId="0D3021C2" w:rsidR="00A75935" w:rsidRPr="004C7C0B" w:rsidRDefault="00A75935" w:rsidP="00375410">
      <w:pPr>
        <w:tabs>
          <w:tab w:val="left" w:pos="4678"/>
        </w:tabs>
        <w:spacing w:after="0" w:line="240" w:lineRule="auto"/>
        <w:jc w:val="center"/>
        <w:rPr>
          <w:rFonts w:ascii="Calibri" w:hAnsi="Calibri" w:cs="Calibri"/>
          <w:sz w:val="20"/>
          <w:lang w:val="es-ES"/>
        </w:rPr>
      </w:pPr>
      <w:r w:rsidRPr="004C7C0B">
        <w:rPr>
          <w:rFonts w:ascii="Calibri" w:hAnsi="Calibri" w:cs="Calibri"/>
          <w:sz w:val="20"/>
          <w:lang w:val="es-ES"/>
        </w:rPr>
        <w:t>Fuente:</w:t>
      </w:r>
      <w:r>
        <w:rPr>
          <w:rFonts w:ascii="Calibri" w:hAnsi="Calibri" w:cs="Calibri"/>
          <w:sz w:val="20"/>
          <w:lang w:val="es-ES"/>
        </w:rPr>
        <w:t xml:space="preserve"> </w:t>
      </w:r>
      <w:proofErr w:type="gramStart"/>
      <w:r w:rsidR="00980442">
        <w:rPr>
          <w:rFonts w:ascii="Calibri" w:hAnsi="Calibri" w:cs="Calibri"/>
          <w:sz w:val="20"/>
          <w:lang w:val="es-ES"/>
        </w:rPr>
        <w:t>WIN, Voices!</w:t>
      </w:r>
      <w:proofErr w:type="gramEnd"/>
      <w:r w:rsidRPr="004C7C0B">
        <w:rPr>
          <w:rFonts w:ascii="Calibri" w:hAnsi="Calibri" w:cs="Calibri"/>
          <w:sz w:val="20"/>
          <w:lang w:val="es-ES"/>
        </w:rPr>
        <w:t xml:space="preserve"> en Argentina</w:t>
      </w:r>
    </w:p>
    <w:p w14:paraId="1A198F0C" w14:textId="77777777" w:rsidR="00A75935" w:rsidRDefault="00A75935" w:rsidP="00A75935">
      <w:pPr>
        <w:spacing w:after="0" w:line="240" w:lineRule="auto"/>
        <w:jc w:val="center"/>
        <w:rPr>
          <w:rFonts w:ascii="Calibri" w:hAnsi="Calibri" w:cs="Calibri"/>
          <w:sz w:val="20"/>
          <w:lang w:val="es-ES"/>
        </w:rPr>
      </w:pPr>
    </w:p>
    <w:p w14:paraId="1B75D4BB" w14:textId="5F8EB48B" w:rsidR="00DE3792" w:rsidRDefault="00DE3792" w:rsidP="00DE379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8"/>
          <w:lang w:eastAsia="es-A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8"/>
          <w:lang w:eastAsia="es-AR"/>
          <w14:ligatures w14:val="none"/>
        </w:rPr>
        <w:t>TOTAL</w:t>
      </w:r>
      <w:r w:rsidR="00BB002A">
        <w:rPr>
          <w:rFonts w:ascii="Calibri" w:eastAsia="Times New Roman" w:hAnsi="Calibri" w:cs="Calibri"/>
          <w:b/>
          <w:bCs/>
          <w:kern w:val="0"/>
          <w:sz w:val="22"/>
          <w:szCs w:val="28"/>
          <w:lang w:eastAsia="es-AR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2"/>
          <w:szCs w:val="28"/>
          <w:lang w:eastAsia="es-AR"/>
          <w14:ligatures w14:val="none"/>
        </w:rPr>
        <w:t>6 PAISES</w:t>
      </w:r>
      <w:r w:rsidR="00406ED7">
        <w:rPr>
          <w:rFonts w:ascii="Calibri" w:eastAsia="Times New Roman" w:hAnsi="Calibri" w:cs="Calibri"/>
          <w:b/>
          <w:bCs/>
          <w:kern w:val="0"/>
          <w:sz w:val="22"/>
          <w:szCs w:val="28"/>
          <w:lang w:eastAsia="es-AR"/>
          <w14:ligatures w14:val="none"/>
        </w:rPr>
        <w:t xml:space="preserve"> (*)</w:t>
      </w:r>
    </w:p>
    <w:p w14:paraId="126EB971" w14:textId="77777777" w:rsidR="00DE3792" w:rsidRPr="004C7C0B" w:rsidRDefault="00DE3792" w:rsidP="00DE379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8"/>
          <w:lang w:eastAsia="es-AR"/>
          <w14:ligatures w14:val="none"/>
        </w:rPr>
      </w:pPr>
      <w:r w:rsidRPr="004C7C0B">
        <w:rPr>
          <w:rFonts w:ascii="Calibri" w:eastAsia="Times New Roman" w:hAnsi="Calibri" w:cs="Calibri"/>
          <w:b/>
          <w:bCs/>
          <w:kern w:val="0"/>
          <w:sz w:val="22"/>
          <w:szCs w:val="28"/>
          <w:lang w:eastAsia="es-AR"/>
          <w14:ligatures w14:val="none"/>
        </w:rPr>
        <w:t xml:space="preserve">OPINIÓN SOBRE QUIÉN DEBERÍA LIDERAR LA </w:t>
      </w:r>
      <w:r>
        <w:rPr>
          <w:rFonts w:ascii="Calibri" w:eastAsia="Times New Roman" w:hAnsi="Calibri" w:cs="Calibri"/>
          <w:b/>
          <w:bCs/>
          <w:kern w:val="0"/>
          <w:sz w:val="22"/>
          <w:szCs w:val="28"/>
          <w:lang w:eastAsia="es-AR"/>
          <w14:ligatures w14:val="none"/>
        </w:rPr>
        <w:t>TRANSICIÓN</w:t>
      </w:r>
      <w:r w:rsidRPr="004C7C0B">
        <w:rPr>
          <w:rFonts w:ascii="Calibri" w:eastAsia="Times New Roman" w:hAnsi="Calibri" w:cs="Calibri"/>
          <w:b/>
          <w:bCs/>
          <w:kern w:val="0"/>
          <w:sz w:val="22"/>
          <w:szCs w:val="28"/>
          <w:lang w:eastAsia="es-AR"/>
          <w14:ligatures w14:val="none"/>
        </w:rPr>
        <w:t xml:space="preserve"> EN VENEZUELA</w:t>
      </w:r>
    </w:p>
    <w:p w14:paraId="3CCCDDAC" w14:textId="77777777" w:rsidR="00DE3792" w:rsidRPr="00EE58DD" w:rsidRDefault="00DE3792" w:rsidP="00DE3792">
      <w:pPr>
        <w:spacing w:after="0" w:line="240" w:lineRule="auto"/>
        <w:jc w:val="center"/>
        <w:rPr>
          <w:rFonts w:ascii="Calibri" w:eastAsia="Times New Roman" w:hAnsi="Calibri" w:cs="Calibri"/>
          <w:i/>
          <w:iCs/>
          <w:kern w:val="0"/>
          <w:sz w:val="22"/>
          <w:szCs w:val="28"/>
          <w:lang w:eastAsia="es-AR"/>
          <w14:ligatures w14:val="none"/>
        </w:rPr>
      </w:pPr>
      <w:r w:rsidRPr="004C7C0B">
        <w:rPr>
          <w:rFonts w:ascii="Calibri" w:eastAsia="Times New Roman" w:hAnsi="Calibri" w:cs="Calibri"/>
          <w:i/>
          <w:iCs/>
          <w:kern w:val="0"/>
          <w:sz w:val="22"/>
          <w:szCs w:val="28"/>
          <w:lang w:eastAsia="es-AR"/>
          <w14:ligatures w14:val="none"/>
        </w:rPr>
        <w:t>¿Quién cree usted que debería liderar una eventual transición política en Venezuela?</w:t>
      </w:r>
    </w:p>
    <w:p w14:paraId="1A60DD1D" w14:textId="77777777" w:rsidR="00DE3792" w:rsidRDefault="00DE3792" w:rsidP="00DE3792">
      <w:pPr>
        <w:jc w:val="center"/>
        <w:rPr>
          <w:rFonts w:ascii="Calibri" w:eastAsia="Times New Roman" w:hAnsi="Calibri" w:cs="Calibri"/>
          <w:b/>
          <w:bCs/>
          <w:kern w:val="0"/>
          <w:sz w:val="20"/>
          <w:lang w:eastAsia="es-AR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0"/>
          <w:sz w:val="20"/>
          <w:lang w:eastAsia="es-AR"/>
        </w:rPr>
        <w:drawing>
          <wp:inline distT="0" distB="0" distL="0" distR="0" wp14:anchorId="0ACA0F51" wp14:editId="04BA5119">
            <wp:extent cx="5486400" cy="3038475"/>
            <wp:effectExtent l="0" t="0" r="0" b="9525"/>
            <wp:docPr id="59234773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10F5BE8" w14:textId="77777777" w:rsidR="00DE3792" w:rsidRPr="00C16EB6" w:rsidRDefault="00DE3792" w:rsidP="00DE3792">
      <w:pPr>
        <w:tabs>
          <w:tab w:val="left" w:pos="4678"/>
        </w:tabs>
        <w:spacing w:after="0" w:line="240" w:lineRule="auto"/>
        <w:jc w:val="center"/>
        <w:rPr>
          <w:rFonts w:ascii="Calibri" w:hAnsi="Calibri" w:cs="Calibri"/>
          <w:sz w:val="20"/>
          <w:lang w:val="es-ES"/>
        </w:rPr>
      </w:pPr>
      <w:r w:rsidRPr="004C7C0B">
        <w:rPr>
          <w:rFonts w:ascii="Calibri" w:hAnsi="Calibri" w:cs="Calibri"/>
          <w:sz w:val="20"/>
          <w:lang w:val="es-ES"/>
        </w:rPr>
        <w:t xml:space="preserve">Base: Población </w:t>
      </w:r>
      <w:r>
        <w:rPr>
          <w:rFonts w:ascii="Calibri" w:hAnsi="Calibri" w:cs="Calibri"/>
          <w:sz w:val="20"/>
          <w:lang w:val="es-ES"/>
        </w:rPr>
        <w:t xml:space="preserve">18 años y más. Total </w:t>
      </w:r>
      <w:r w:rsidRPr="00C16EB6">
        <w:rPr>
          <w:rFonts w:ascii="Calibri" w:hAnsi="Calibri" w:cs="Calibri"/>
          <w:sz w:val="20"/>
          <w:lang w:val="es-ES"/>
        </w:rPr>
        <w:t>4.032 entrevistas</w:t>
      </w:r>
    </w:p>
    <w:p w14:paraId="154599DE" w14:textId="0A8BC79A" w:rsidR="00DE3792" w:rsidRDefault="00DE3792" w:rsidP="00DE3792">
      <w:pPr>
        <w:tabs>
          <w:tab w:val="left" w:pos="4678"/>
        </w:tabs>
        <w:spacing w:after="0" w:line="240" w:lineRule="auto"/>
        <w:jc w:val="center"/>
        <w:rPr>
          <w:rFonts w:ascii="Calibri" w:hAnsi="Calibri" w:cs="Calibri"/>
          <w:sz w:val="20"/>
          <w:lang w:val="es-ES"/>
        </w:rPr>
      </w:pPr>
      <w:r w:rsidRPr="004C7C0B">
        <w:rPr>
          <w:rFonts w:ascii="Calibri" w:hAnsi="Calibri" w:cs="Calibri"/>
          <w:sz w:val="20"/>
          <w:lang w:val="es-ES"/>
        </w:rPr>
        <w:t>Fuente:</w:t>
      </w:r>
      <w:r>
        <w:rPr>
          <w:rFonts w:ascii="Calibri" w:hAnsi="Calibri" w:cs="Calibri"/>
          <w:sz w:val="20"/>
          <w:lang w:val="es-ES"/>
        </w:rPr>
        <w:t xml:space="preserve"> </w:t>
      </w:r>
      <w:proofErr w:type="gramStart"/>
      <w:r>
        <w:rPr>
          <w:rFonts w:ascii="Calibri" w:hAnsi="Calibri" w:cs="Calibri"/>
          <w:sz w:val="20"/>
          <w:lang w:val="es-ES"/>
        </w:rPr>
        <w:t xml:space="preserve">WIN, </w:t>
      </w:r>
      <w:r w:rsidRPr="004C7C0B">
        <w:rPr>
          <w:rFonts w:ascii="Calibri" w:hAnsi="Calibri" w:cs="Calibri"/>
          <w:sz w:val="20"/>
          <w:lang w:val="es-ES"/>
        </w:rPr>
        <w:t>Voices!</w:t>
      </w:r>
      <w:proofErr w:type="gramEnd"/>
      <w:r w:rsidRPr="004C7C0B">
        <w:rPr>
          <w:rFonts w:ascii="Calibri" w:hAnsi="Calibri" w:cs="Calibri"/>
          <w:sz w:val="20"/>
          <w:lang w:val="es-ES"/>
        </w:rPr>
        <w:t xml:space="preserve"> en Argentina</w:t>
      </w:r>
    </w:p>
    <w:p w14:paraId="2A2C912C" w14:textId="6FBCBA10" w:rsidR="00DE3792" w:rsidRPr="004C7C0B" w:rsidRDefault="00406ED7" w:rsidP="00DE3792">
      <w:pPr>
        <w:tabs>
          <w:tab w:val="left" w:pos="4678"/>
        </w:tabs>
        <w:spacing w:after="0" w:line="240" w:lineRule="auto"/>
        <w:jc w:val="center"/>
        <w:rPr>
          <w:rFonts w:ascii="Calibri" w:hAnsi="Calibri" w:cs="Calibri"/>
          <w:sz w:val="20"/>
          <w:lang w:val="es-ES"/>
        </w:rPr>
      </w:pPr>
      <w:r>
        <w:rPr>
          <w:rFonts w:ascii="Calibri" w:hAnsi="Calibri" w:cs="Calibri"/>
          <w:sz w:val="20"/>
          <w:lang w:val="es-ES"/>
        </w:rPr>
        <w:t xml:space="preserve">(*) </w:t>
      </w:r>
      <w:r w:rsidR="00DE3792">
        <w:rPr>
          <w:rFonts w:ascii="Calibri" w:hAnsi="Calibri" w:cs="Calibri"/>
          <w:sz w:val="20"/>
          <w:lang w:val="es-ES"/>
        </w:rPr>
        <w:t>Nota: países encuestados, M</w:t>
      </w:r>
      <w:r w:rsidR="00C16EB6">
        <w:rPr>
          <w:rFonts w:ascii="Calibri" w:hAnsi="Calibri" w:cs="Calibri"/>
          <w:sz w:val="20"/>
          <w:lang w:val="es-ES"/>
        </w:rPr>
        <w:t>é</w:t>
      </w:r>
      <w:r w:rsidR="00DE3792">
        <w:rPr>
          <w:rFonts w:ascii="Calibri" w:hAnsi="Calibri" w:cs="Calibri"/>
          <w:sz w:val="20"/>
          <w:lang w:val="es-ES"/>
        </w:rPr>
        <w:t>xico, Colombia, Argentina, Paraguay, Chile y Ecuador</w:t>
      </w:r>
    </w:p>
    <w:p w14:paraId="50BDC686" w14:textId="77777777" w:rsidR="00DE3792" w:rsidRPr="004C7C0B" w:rsidRDefault="00DE3792" w:rsidP="00A75935">
      <w:pPr>
        <w:spacing w:after="0" w:line="240" w:lineRule="auto"/>
        <w:jc w:val="center"/>
        <w:rPr>
          <w:rFonts w:ascii="Calibri" w:hAnsi="Calibri" w:cs="Calibri"/>
          <w:sz w:val="20"/>
          <w:lang w:val="es-ES"/>
        </w:rPr>
      </w:pPr>
    </w:p>
    <w:p w14:paraId="5FF6EE16" w14:textId="77777777" w:rsidR="00A75935" w:rsidRPr="00A75935" w:rsidRDefault="00A75935">
      <w:pPr>
        <w:rPr>
          <w:rFonts w:ascii="Calibri" w:eastAsia="Times New Roman" w:hAnsi="Calibri" w:cs="Calibri"/>
          <w:b/>
          <w:bCs/>
          <w:kern w:val="0"/>
          <w:sz w:val="20"/>
          <w:lang w:val="es-ES" w:eastAsia="es-AR"/>
          <w14:ligatures w14:val="none"/>
        </w:rPr>
      </w:pPr>
    </w:p>
    <w:p w14:paraId="64CBAF3A" w14:textId="77777777" w:rsidR="004F3163" w:rsidRDefault="004F3163">
      <w:pPr>
        <w:rPr>
          <w:rFonts w:ascii="Calibri" w:eastAsia="Times New Roman" w:hAnsi="Calibri" w:cs="Calibri"/>
          <w:b/>
          <w:bCs/>
          <w:kern w:val="0"/>
          <w:sz w:val="22"/>
          <w:szCs w:val="28"/>
          <w:lang w:eastAsia="es-A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8"/>
          <w:lang w:eastAsia="es-AR"/>
          <w14:ligatures w14:val="none"/>
        </w:rPr>
        <w:br w:type="page"/>
      </w:r>
    </w:p>
    <w:p w14:paraId="06221230" w14:textId="048105E4" w:rsidR="00AB1A68" w:rsidRPr="004C7C0B" w:rsidRDefault="00AB1A68" w:rsidP="0068096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8"/>
          <w:lang w:eastAsia="es-AR"/>
          <w14:ligatures w14:val="none"/>
        </w:rPr>
      </w:pPr>
      <w:r w:rsidRPr="004C7C0B">
        <w:rPr>
          <w:rFonts w:ascii="Calibri" w:eastAsia="Times New Roman" w:hAnsi="Calibri" w:cs="Calibri"/>
          <w:b/>
          <w:bCs/>
          <w:kern w:val="0"/>
          <w:sz w:val="22"/>
          <w:szCs w:val="28"/>
          <w:lang w:eastAsia="es-AR"/>
          <w14:ligatures w14:val="none"/>
        </w:rPr>
        <w:lastRenderedPageBreak/>
        <w:t>ACUERDO/DESACUERDO CON LA INTERVENCIÓN DE EE. UU. EN OTROS PAÍSES</w:t>
      </w:r>
    </w:p>
    <w:p w14:paraId="606CD086" w14:textId="38430CAC" w:rsidR="004C7C0B" w:rsidRPr="004C7C0B" w:rsidRDefault="00AB1A68" w:rsidP="0068096D">
      <w:pPr>
        <w:spacing w:after="0" w:line="240" w:lineRule="auto"/>
        <w:jc w:val="center"/>
        <w:rPr>
          <w:rFonts w:ascii="Calibri" w:eastAsia="Times New Roman" w:hAnsi="Calibri" w:cs="Calibri"/>
          <w:i/>
          <w:iCs/>
          <w:kern w:val="0"/>
          <w:sz w:val="22"/>
          <w:szCs w:val="28"/>
          <w:lang w:eastAsia="es-AR"/>
          <w14:ligatures w14:val="none"/>
        </w:rPr>
      </w:pPr>
      <w:r w:rsidRPr="004C7C0B">
        <w:rPr>
          <w:rFonts w:ascii="Calibri" w:eastAsia="Times New Roman" w:hAnsi="Calibri" w:cs="Calibri"/>
          <w:i/>
          <w:iCs/>
          <w:kern w:val="0"/>
          <w:sz w:val="22"/>
          <w:szCs w:val="28"/>
          <w:lang w:eastAsia="es-AR"/>
          <w14:ligatures w14:val="none"/>
        </w:rPr>
        <w:t>Tomando en cuenta que, tras el ataque a Venezuela y la captura del líder del régimen Nicolás Maduro,</w:t>
      </w:r>
      <w:r w:rsidR="004C7C0B" w:rsidRPr="004C7C0B">
        <w:rPr>
          <w:rFonts w:ascii="Calibri" w:eastAsia="Times New Roman" w:hAnsi="Calibri" w:cs="Calibri"/>
          <w:i/>
          <w:iCs/>
          <w:kern w:val="0"/>
          <w:sz w:val="22"/>
          <w:szCs w:val="28"/>
          <w:lang w:eastAsia="es-AR"/>
          <w14:ligatures w14:val="none"/>
        </w:rPr>
        <w:t xml:space="preserve"> </w:t>
      </w:r>
      <w:r w:rsidRPr="004C7C0B">
        <w:rPr>
          <w:rFonts w:ascii="Calibri" w:eastAsia="Times New Roman" w:hAnsi="Calibri" w:cs="Calibri"/>
          <w:i/>
          <w:iCs/>
          <w:kern w:val="0"/>
          <w:sz w:val="22"/>
          <w:szCs w:val="28"/>
          <w:lang w:eastAsia="es-AR"/>
          <w14:ligatures w14:val="none"/>
        </w:rPr>
        <w:t xml:space="preserve">el presidente de </w:t>
      </w:r>
      <w:r w:rsidR="004C7C0B" w:rsidRPr="004C7C0B">
        <w:rPr>
          <w:rFonts w:ascii="Calibri" w:eastAsia="Times New Roman" w:hAnsi="Calibri" w:cs="Calibri"/>
          <w:i/>
          <w:iCs/>
          <w:kern w:val="0"/>
          <w:sz w:val="22"/>
          <w:szCs w:val="28"/>
          <w:lang w:eastAsia="es-AR"/>
          <w14:ligatures w14:val="none"/>
        </w:rPr>
        <w:t xml:space="preserve">EE. </w:t>
      </w:r>
      <w:r w:rsidR="00C16EB6" w:rsidRPr="004C7C0B">
        <w:rPr>
          <w:rFonts w:ascii="Calibri" w:eastAsia="Times New Roman" w:hAnsi="Calibri" w:cs="Calibri"/>
          <w:i/>
          <w:iCs/>
          <w:kern w:val="0"/>
          <w:sz w:val="22"/>
          <w:szCs w:val="28"/>
          <w:lang w:eastAsia="es-AR"/>
          <w14:ligatures w14:val="none"/>
        </w:rPr>
        <w:t>UU Donald</w:t>
      </w:r>
      <w:r w:rsidRPr="004C7C0B">
        <w:rPr>
          <w:rFonts w:ascii="Calibri" w:eastAsia="Times New Roman" w:hAnsi="Calibri" w:cs="Calibri"/>
          <w:i/>
          <w:iCs/>
          <w:kern w:val="0"/>
          <w:sz w:val="22"/>
          <w:szCs w:val="28"/>
          <w:lang w:eastAsia="es-AR"/>
          <w14:ligatures w14:val="none"/>
        </w:rPr>
        <w:t xml:space="preserve"> Trump, junto con dos de sus funcionarios (Marco Rubio y Stephen Miller), han declarado que podrían considerar intervenir</w:t>
      </w:r>
      <w:r w:rsidR="004C7C0B" w:rsidRPr="004C7C0B">
        <w:rPr>
          <w:rFonts w:ascii="Calibri" w:eastAsia="Times New Roman" w:hAnsi="Calibri" w:cs="Calibri"/>
          <w:i/>
          <w:iCs/>
          <w:kern w:val="0"/>
          <w:sz w:val="22"/>
          <w:szCs w:val="28"/>
          <w:lang w:eastAsia="es-AR"/>
          <w14:ligatures w14:val="none"/>
        </w:rPr>
        <w:t xml:space="preserve"> en Colombia, México, Cuba y Groenlandia:</w:t>
      </w:r>
    </w:p>
    <w:p w14:paraId="2E3A999A" w14:textId="2FD6D9C3" w:rsidR="0068096D" w:rsidRPr="004C7C0B" w:rsidRDefault="004C7C0B" w:rsidP="0068096D">
      <w:pPr>
        <w:spacing w:after="0" w:line="240" w:lineRule="auto"/>
        <w:jc w:val="center"/>
        <w:rPr>
          <w:rFonts w:ascii="Calibri" w:eastAsia="Times New Roman" w:hAnsi="Calibri" w:cs="Calibri"/>
          <w:i/>
          <w:iCs/>
          <w:kern w:val="0"/>
          <w:sz w:val="22"/>
          <w:szCs w:val="28"/>
          <w:lang w:eastAsia="es-AR"/>
          <w14:ligatures w14:val="none"/>
        </w:rPr>
      </w:pPr>
      <w:r w:rsidRPr="004C7C0B">
        <w:rPr>
          <w:rFonts w:ascii="Calibri" w:eastAsia="Times New Roman" w:hAnsi="Calibri" w:cs="Calibri"/>
          <w:i/>
          <w:iCs/>
          <w:kern w:val="0"/>
          <w:sz w:val="22"/>
          <w:szCs w:val="28"/>
          <w:lang w:eastAsia="es-AR"/>
          <w14:ligatures w14:val="none"/>
        </w:rPr>
        <w:t>¿Qué tan de acuerdo o en desacuerdo está usted con que Estados Unidos intervenga en estos países?</w:t>
      </w:r>
    </w:p>
    <w:p w14:paraId="192382F0" w14:textId="77777777" w:rsidR="0068096D" w:rsidRPr="004C7C0B" w:rsidRDefault="0068096D" w:rsidP="0068096D">
      <w:pPr>
        <w:spacing w:after="0" w:line="240" w:lineRule="auto"/>
        <w:jc w:val="center"/>
        <w:rPr>
          <w:rFonts w:ascii="Calibri" w:eastAsia="Times New Roman" w:hAnsi="Calibri" w:cs="Calibri"/>
          <w:i/>
          <w:iCs/>
          <w:kern w:val="0"/>
          <w:sz w:val="20"/>
          <w:lang w:eastAsia="es-AR"/>
          <w14:ligatures w14:val="none"/>
        </w:rPr>
      </w:pPr>
    </w:p>
    <w:p w14:paraId="0262EA70" w14:textId="51DF76A2" w:rsidR="0068096D" w:rsidRPr="004C7C0B" w:rsidRDefault="002E4E88" w:rsidP="0068096D">
      <w:pPr>
        <w:spacing w:after="0" w:line="240" w:lineRule="auto"/>
        <w:jc w:val="center"/>
        <w:rPr>
          <w:rFonts w:ascii="Calibri" w:eastAsia="Times New Roman" w:hAnsi="Calibri" w:cs="Calibri"/>
          <w:i/>
          <w:iCs/>
          <w:kern w:val="0"/>
          <w:sz w:val="20"/>
          <w:lang w:eastAsia="es-AR"/>
          <w14:ligatures w14:val="none"/>
        </w:rPr>
      </w:pPr>
      <w:r>
        <w:rPr>
          <w:noProof/>
        </w:rPr>
        <w:drawing>
          <wp:inline distT="0" distB="0" distL="0" distR="0" wp14:anchorId="04D7048A" wp14:editId="59B31366">
            <wp:extent cx="5400040" cy="3150235"/>
            <wp:effectExtent l="0" t="0" r="10160" b="12065"/>
            <wp:docPr id="467362429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B6670C4" w14:textId="316214C3" w:rsidR="002E513D" w:rsidRPr="00D77C9E" w:rsidRDefault="002E513D" w:rsidP="00375410">
      <w:pPr>
        <w:tabs>
          <w:tab w:val="left" w:pos="4678"/>
        </w:tabs>
        <w:spacing w:after="0" w:line="240" w:lineRule="auto"/>
        <w:jc w:val="center"/>
        <w:rPr>
          <w:rFonts w:ascii="Calibri" w:hAnsi="Calibri" w:cs="Calibri"/>
          <w:sz w:val="20"/>
          <w:lang w:val="es-ES"/>
        </w:rPr>
      </w:pPr>
      <w:r w:rsidRPr="004C7C0B">
        <w:rPr>
          <w:rFonts w:ascii="Calibri" w:hAnsi="Calibri" w:cs="Calibri"/>
          <w:sz w:val="20"/>
          <w:lang w:val="es-ES"/>
        </w:rPr>
        <w:t xml:space="preserve">Base: Población </w:t>
      </w:r>
      <w:r>
        <w:rPr>
          <w:rFonts w:ascii="Calibri" w:hAnsi="Calibri" w:cs="Calibri"/>
          <w:sz w:val="20"/>
          <w:lang w:val="es-ES"/>
        </w:rPr>
        <w:t xml:space="preserve">18 años y más. Total </w:t>
      </w:r>
      <w:r w:rsidRPr="00D77C9E">
        <w:rPr>
          <w:rFonts w:ascii="Calibri" w:hAnsi="Calibri" w:cs="Calibri"/>
          <w:sz w:val="20"/>
          <w:lang w:val="es-ES"/>
        </w:rPr>
        <w:t>4.032 entrevistas</w:t>
      </w:r>
    </w:p>
    <w:p w14:paraId="2B31DFAD" w14:textId="2F75144C" w:rsidR="00375410" w:rsidRDefault="00375410" w:rsidP="00375410">
      <w:pPr>
        <w:tabs>
          <w:tab w:val="left" w:pos="4678"/>
        </w:tabs>
        <w:spacing w:after="0" w:line="240" w:lineRule="auto"/>
        <w:jc w:val="center"/>
        <w:rPr>
          <w:rFonts w:ascii="Calibri" w:hAnsi="Calibri" w:cs="Calibri"/>
          <w:sz w:val="20"/>
          <w:lang w:val="es-ES"/>
        </w:rPr>
      </w:pPr>
      <w:r w:rsidRPr="004C7C0B">
        <w:rPr>
          <w:rFonts w:ascii="Calibri" w:hAnsi="Calibri" w:cs="Calibri"/>
          <w:sz w:val="20"/>
          <w:lang w:val="es-ES"/>
        </w:rPr>
        <w:t>Fuente:</w:t>
      </w:r>
      <w:r>
        <w:rPr>
          <w:rFonts w:ascii="Calibri" w:hAnsi="Calibri" w:cs="Calibri"/>
          <w:sz w:val="20"/>
          <w:lang w:val="es-ES"/>
        </w:rPr>
        <w:t xml:space="preserve"> </w:t>
      </w:r>
      <w:proofErr w:type="gramStart"/>
      <w:r>
        <w:rPr>
          <w:rFonts w:ascii="Calibri" w:hAnsi="Calibri" w:cs="Calibri"/>
          <w:sz w:val="20"/>
          <w:lang w:val="es-ES"/>
        </w:rPr>
        <w:t xml:space="preserve">WIN, </w:t>
      </w:r>
      <w:r w:rsidRPr="004C7C0B">
        <w:rPr>
          <w:rFonts w:ascii="Calibri" w:hAnsi="Calibri" w:cs="Calibri"/>
          <w:sz w:val="20"/>
          <w:lang w:val="es-ES"/>
        </w:rPr>
        <w:t>Voices!</w:t>
      </w:r>
      <w:proofErr w:type="gramEnd"/>
      <w:r w:rsidRPr="004C7C0B">
        <w:rPr>
          <w:rFonts w:ascii="Calibri" w:hAnsi="Calibri" w:cs="Calibri"/>
          <w:sz w:val="20"/>
          <w:lang w:val="es-ES"/>
        </w:rPr>
        <w:t xml:space="preserve"> en Argentina</w:t>
      </w:r>
    </w:p>
    <w:p w14:paraId="516D1029" w14:textId="6CAF500A" w:rsidR="00375410" w:rsidRPr="004C7C0B" w:rsidRDefault="00375410" w:rsidP="00375410">
      <w:pPr>
        <w:tabs>
          <w:tab w:val="left" w:pos="4678"/>
        </w:tabs>
        <w:spacing w:after="0" w:line="240" w:lineRule="auto"/>
        <w:jc w:val="center"/>
        <w:rPr>
          <w:rFonts w:ascii="Calibri" w:hAnsi="Calibri" w:cs="Calibri"/>
          <w:sz w:val="20"/>
          <w:lang w:val="es-ES"/>
        </w:rPr>
      </w:pPr>
      <w:r>
        <w:rPr>
          <w:rFonts w:ascii="Calibri" w:hAnsi="Calibri" w:cs="Calibri"/>
          <w:sz w:val="20"/>
          <w:lang w:val="es-ES"/>
        </w:rPr>
        <w:t xml:space="preserve">Nota: </w:t>
      </w:r>
      <w:r w:rsidR="00155EAE">
        <w:rPr>
          <w:rFonts w:ascii="Calibri" w:hAnsi="Calibri" w:cs="Calibri"/>
          <w:sz w:val="20"/>
          <w:lang w:val="es-ES"/>
        </w:rPr>
        <w:t xml:space="preserve">en los % se </w:t>
      </w:r>
      <w:r>
        <w:rPr>
          <w:rFonts w:ascii="Calibri" w:hAnsi="Calibri" w:cs="Calibri"/>
          <w:sz w:val="20"/>
          <w:lang w:val="es-ES"/>
        </w:rPr>
        <w:t xml:space="preserve">excluye el </w:t>
      </w:r>
      <w:proofErr w:type="spellStart"/>
      <w:r>
        <w:rPr>
          <w:rFonts w:ascii="Calibri" w:hAnsi="Calibri" w:cs="Calibri"/>
          <w:sz w:val="20"/>
          <w:lang w:val="es-ES"/>
        </w:rPr>
        <w:t>ns</w:t>
      </w:r>
      <w:proofErr w:type="spellEnd"/>
      <w:r>
        <w:rPr>
          <w:rFonts w:ascii="Calibri" w:hAnsi="Calibri" w:cs="Calibri"/>
          <w:sz w:val="20"/>
          <w:lang w:val="es-ES"/>
        </w:rPr>
        <w:t>/</w:t>
      </w:r>
      <w:proofErr w:type="spellStart"/>
      <w:r>
        <w:rPr>
          <w:rFonts w:ascii="Calibri" w:hAnsi="Calibri" w:cs="Calibri"/>
          <w:sz w:val="20"/>
          <w:lang w:val="es-ES"/>
        </w:rPr>
        <w:t>nc</w:t>
      </w:r>
      <w:proofErr w:type="spellEnd"/>
      <w:r>
        <w:rPr>
          <w:rFonts w:ascii="Calibri" w:hAnsi="Calibri" w:cs="Calibri"/>
          <w:sz w:val="20"/>
          <w:lang w:val="es-ES"/>
        </w:rPr>
        <w:t xml:space="preserve"> </w:t>
      </w:r>
    </w:p>
    <w:p w14:paraId="5ECA93DA" w14:textId="77777777" w:rsidR="00375410" w:rsidRPr="004C7C0B" w:rsidRDefault="00375410" w:rsidP="00375410">
      <w:pPr>
        <w:tabs>
          <w:tab w:val="left" w:pos="4678"/>
        </w:tabs>
        <w:spacing w:after="0" w:line="240" w:lineRule="auto"/>
        <w:jc w:val="center"/>
        <w:rPr>
          <w:rFonts w:ascii="Calibri" w:hAnsi="Calibri" w:cs="Calibri"/>
          <w:sz w:val="20"/>
          <w:lang w:val="es-ES"/>
        </w:rPr>
      </w:pPr>
    </w:p>
    <w:p w14:paraId="5A0FD39C" w14:textId="77777777" w:rsidR="004C7C0B" w:rsidRPr="004C7C0B" w:rsidRDefault="004C7C0B" w:rsidP="004C7C0B">
      <w:pPr>
        <w:rPr>
          <w:rFonts w:ascii="Calibri" w:eastAsia="Times New Roman" w:hAnsi="Calibri" w:cs="Calibri"/>
          <w:kern w:val="0"/>
          <w:sz w:val="16"/>
          <w:szCs w:val="20"/>
          <w:lang w:eastAsia="es-AR"/>
          <w14:ligatures w14:val="none"/>
        </w:rPr>
      </w:pPr>
    </w:p>
    <w:p w14:paraId="264B7397" w14:textId="77777777" w:rsidR="004C7C0B" w:rsidRPr="004C7C0B" w:rsidRDefault="004C7C0B" w:rsidP="004C7C0B">
      <w:pPr>
        <w:rPr>
          <w:rFonts w:ascii="Calibri" w:eastAsia="Times New Roman" w:hAnsi="Calibri" w:cs="Calibri"/>
          <w:kern w:val="0"/>
          <w:sz w:val="16"/>
          <w:szCs w:val="20"/>
          <w:lang w:eastAsia="es-AR"/>
          <w14:ligatures w14:val="none"/>
        </w:rPr>
      </w:pPr>
    </w:p>
    <w:p w14:paraId="27A051D5" w14:textId="77777777" w:rsidR="00EE58DD" w:rsidRDefault="00EE58DD">
      <w:pPr>
        <w:rPr>
          <w:rFonts w:ascii="Calibri" w:eastAsia="Times New Roman" w:hAnsi="Calibri" w:cs="Calibri"/>
          <w:b/>
          <w:sz w:val="22"/>
          <w:szCs w:val="22"/>
          <w:lang w:val="es-ES" w:eastAsia="it-IT"/>
        </w:rPr>
      </w:pPr>
      <w:r>
        <w:rPr>
          <w:rFonts w:ascii="Calibri" w:eastAsia="Times New Roman" w:hAnsi="Calibri" w:cs="Calibri"/>
          <w:b/>
          <w:sz w:val="22"/>
          <w:szCs w:val="22"/>
          <w:lang w:val="es-ES" w:eastAsia="it-IT"/>
        </w:rPr>
        <w:br w:type="page"/>
      </w:r>
    </w:p>
    <w:p w14:paraId="33D563F2" w14:textId="77777777" w:rsidR="00D77C9E" w:rsidRDefault="00D77C9E" w:rsidP="004C7C0B">
      <w:pPr>
        <w:rPr>
          <w:rFonts w:ascii="Calibri" w:eastAsia="Times New Roman" w:hAnsi="Calibri" w:cs="Calibri"/>
          <w:b/>
          <w:sz w:val="22"/>
          <w:szCs w:val="22"/>
          <w:lang w:val="es-ES" w:eastAsia="it-IT"/>
        </w:rPr>
      </w:pPr>
    </w:p>
    <w:p w14:paraId="5DEFAB12" w14:textId="1A0E5B68" w:rsidR="00203B4F" w:rsidRDefault="00980442" w:rsidP="004C7C0B">
      <w:pPr>
        <w:rPr>
          <w:rFonts w:ascii="Calibri" w:eastAsia="Times New Roman" w:hAnsi="Calibri" w:cs="Calibri"/>
          <w:b/>
          <w:sz w:val="22"/>
          <w:szCs w:val="22"/>
          <w:lang w:val="es-ES" w:eastAsia="it-IT"/>
        </w:rPr>
      </w:pPr>
      <w:r w:rsidRPr="004C7C0B">
        <w:rPr>
          <w:rFonts w:ascii="Calibri" w:eastAsia="Times New Roman" w:hAnsi="Calibri" w:cs="Calibri"/>
          <w:b/>
          <w:sz w:val="22"/>
          <w:szCs w:val="22"/>
          <w:lang w:val="es-ES" w:eastAsia="it-IT"/>
        </w:rPr>
        <w:t>METODOLOGÍA</w:t>
      </w:r>
    </w:p>
    <w:p w14:paraId="301385F2" w14:textId="26CE16F0" w:rsidR="00CE5E59" w:rsidRPr="006609A2" w:rsidRDefault="00EE58DD" w:rsidP="006609A2">
      <w:pPr>
        <w:rPr>
          <w:rFonts w:ascii="Calibri" w:eastAsia="Times New Roman" w:hAnsi="Calibri" w:cs="Calibri"/>
          <w:b/>
          <w:sz w:val="22"/>
          <w:szCs w:val="22"/>
          <w:lang w:val="es-ES" w:eastAsia="it-IT"/>
        </w:rPr>
      </w:pPr>
      <w:r>
        <w:rPr>
          <w:rFonts w:ascii="Calibri" w:eastAsia="Times New Roman" w:hAnsi="Calibri" w:cs="Calibri"/>
          <w:b/>
          <w:sz w:val="22"/>
          <w:szCs w:val="22"/>
          <w:lang w:val="es-ES" w:eastAsia="it-IT"/>
        </w:rPr>
        <w:t>Latinoamérica: 4</w:t>
      </w:r>
      <w:r w:rsidRPr="00E8059B">
        <w:rPr>
          <w:rFonts w:ascii="Calibri" w:eastAsia="Times New Roman" w:hAnsi="Calibri" w:cs="Calibri"/>
          <w:b/>
          <w:bCs/>
          <w:kern w:val="0"/>
          <w:sz w:val="22"/>
          <w:szCs w:val="28"/>
          <w:lang w:eastAsia="es-AR"/>
          <w14:ligatures w14:val="none"/>
        </w:rPr>
        <w:t>.032 entrevistas</w:t>
      </w:r>
      <w:r w:rsidRPr="00E8059B">
        <w:rPr>
          <w:rFonts w:ascii="Calibri" w:eastAsia="Times New Roman" w:hAnsi="Calibri" w:cs="Calibri"/>
          <w:kern w:val="0"/>
          <w:sz w:val="22"/>
          <w:szCs w:val="28"/>
          <w:lang w:eastAsia="es-AR"/>
          <w14:ligatures w14:val="none"/>
        </w:rPr>
        <w:t xml:space="preserve"> en </w:t>
      </w:r>
      <w:r w:rsidRPr="00E8059B">
        <w:rPr>
          <w:rFonts w:ascii="Calibri" w:eastAsia="Times New Roman" w:hAnsi="Calibri" w:cs="Calibri"/>
          <w:b/>
          <w:bCs/>
          <w:kern w:val="0"/>
          <w:sz w:val="22"/>
          <w:szCs w:val="28"/>
          <w:lang w:eastAsia="es-AR"/>
          <w14:ligatures w14:val="none"/>
        </w:rPr>
        <w:t>Colombia, México, Chile, Paraguay, Argentina y Ecuador</w:t>
      </w:r>
      <w:r w:rsidRPr="00E8059B">
        <w:rPr>
          <w:rFonts w:ascii="Calibri" w:eastAsia="Times New Roman" w:hAnsi="Calibri" w:cs="Calibri"/>
          <w:kern w:val="0"/>
          <w:sz w:val="22"/>
          <w:szCs w:val="28"/>
          <w:lang w:eastAsia="es-AR"/>
          <w14:ligatures w14:val="none"/>
        </w:rPr>
        <w:t xml:space="preserve">, entre el </w:t>
      </w:r>
      <w:r w:rsidRPr="00E8059B">
        <w:rPr>
          <w:rFonts w:ascii="Calibri" w:eastAsia="Times New Roman" w:hAnsi="Calibri" w:cs="Calibri"/>
          <w:b/>
          <w:bCs/>
          <w:kern w:val="0"/>
          <w:sz w:val="22"/>
          <w:szCs w:val="28"/>
          <w:lang w:eastAsia="es-AR"/>
          <w14:ligatures w14:val="none"/>
        </w:rPr>
        <w:t>7 y el 20 de enero</w:t>
      </w:r>
      <w:r w:rsidRPr="00E8059B">
        <w:rPr>
          <w:rFonts w:ascii="Calibri" w:eastAsia="Times New Roman" w:hAnsi="Calibri" w:cs="Calibri"/>
          <w:kern w:val="0"/>
          <w:sz w:val="22"/>
          <w:szCs w:val="28"/>
          <w:lang w:eastAsia="es-AR"/>
          <w14:ligatures w14:val="none"/>
        </w:rPr>
        <w:t>.</w:t>
      </w:r>
      <w:r w:rsidR="002E513D">
        <w:rPr>
          <w:rFonts w:ascii="Calibri" w:eastAsia="Times New Roman" w:hAnsi="Calibri" w:cs="Calibri"/>
          <w:kern w:val="0"/>
          <w:sz w:val="22"/>
          <w:szCs w:val="28"/>
          <w:lang w:eastAsia="es-AR"/>
          <w14:ligatures w14:val="none"/>
        </w:rPr>
        <w:t xml:space="preserve"> </w:t>
      </w:r>
      <w:r w:rsidR="002E513D" w:rsidRPr="004C7C0B">
        <w:rPr>
          <w:rFonts w:ascii="Calibri" w:hAnsi="Calibri" w:cs="Calibri"/>
          <w:color w:val="000000"/>
          <w:sz w:val="22"/>
          <w:szCs w:val="22"/>
        </w:rPr>
        <w:t>Población objetivo: Personas de 18 años y más</w:t>
      </w:r>
      <w:r w:rsidR="006609A2">
        <w:rPr>
          <w:rFonts w:ascii="Calibri" w:hAnsi="Calibri" w:cs="Calibri"/>
          <w:color w:val="000000"/>
          <w:sz w:val="22"/>
          <w:szCs w:val="22"/>
        </w:rPr>
        <w:t>.</w:t>
      </w:r>
      <w:r w:rsidR="006609A2">
        <w:rPr>
          <w:rFonts w:ascii="Calibri" w:eastAsia="Times New Roman" w:hAnsi="Calibri" w:cs="Calibri"/>
          <w:b/>
          <w:sz w:val="22"/>
          <w:szCs w:val="22"/>
          <w:lang w:val="es-ES" w:eastAsia="it-IT"/>
        </w:rPr>
        <w:t xml:space="preserve"> </w:t>
      </w:r>
      <w:r w:rsidRPr="00EE58DD">
        <w:rPr>
          <w:rFonts w:ascii="Calibri" w:hAnsi="Calibri" w:cs="Calibri"/>
          <w:b/>
          <w:bCs/>
          <w:color w:val="000000"/>
          <w:sz w:val="22"/>
          <w:szCs w:val="22"/>
        </w:rPr>
        <w:t>Argentina</w:t>
      </w:r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88158C" w:rsidRPr="004C7C0B">
        <w:rPr>
          <w:rFonts w:ascii="Calibri" w:hAnsi="Calibri" w:cs="Calibri"/>
          <w:color w:val="000000"/>
          <w:sz w:val="22"/>
          <w:szCs w:val="22"/>
        </w:rPr>
        <w:t>Cantidad de casos: 808. Método de recolección: Panel online</w:t>
      </w:r>
      <w:r>
        <w:rPr>
          <w:rFonts w:ascii="Calibri" w:hAnsi="Calibri" w:cs="Calibri"/>
          <w:color w:val="000000"/>
          <w:sz w:val="22"/>
          <w:szCs w:val="22"/>
        </w:rPr>
        <w:t xml:space="preserve"> con cuotas sociodemográficas</w:t>
      </w:r>
      <w:r w:rsidR="0088158C" w:rsidRPr="004C7C0B">
        <w:rPr>
          <w:rFonts w:ascii="Calibri" w:hAnsi="Calibri" w:cs="Calibri"/>
          <w:color w:val="000000"/>
          <w:sz w:val="22"/>
          <w:szCs w:val="22"/>
        </w:rPr>
        <w:t>. Alcance: Nacional. Fecha de campo: 7 al 13 de enero de 2026</w:t>
      </w:r>
    </w:p>
    <w:p w14:paraId="6E78AC65" w14:textId="77777777" w:rsidR="00EE58DD" w:rsidRDefault="00EE58DD" w:rsidP="0088158C">
      <w:p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854CD83" w14:textId="77777777" w:rsidR="00EE58DD" w:rsidRPr="00942EF0" w:rsidRDefault="00EE58DD" w:rsidP="00EE58D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lang w:val="es-ES" w:eastAsia="es-AR"/>
          <w14:ligatures w14:val="none"/>
        </w:rPr>
      </w:pPr>
      <w:r w:rsidRPr="00942EF0">
        <w:rPr>
          <w:rFonts w:ascii="Calibri" w:eastAsia="Times New Roman" w:hAnsi="Calibri" w:cs="Calibri"/>
          <w:b/>
          <w:bCs/>
          <w:kern w:val="0"/>
          <w:lang w:val="es-ES" w:eastAsia="es-AR"/>
          <w14:ligatures w14:val="none"/>
        </w:rPr>
        <w:t>Acerca de la Encuesta WIN:</w:t>
      </w:r>
    </w:p>
    <w:p w14:paraId="485D0450" w14:textId="77777777" w:rsidR="00EE58DD" w:rsidRPr="00EE58DD" w:rsidRDefault="00EE58DD" w:rsidP="00EE58DD">
      <w:p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EE58DD">
        <w:rPr>
          <w:rFonts w:ascii="Calibri" w:hAnsi="Calibri" w:cs="Calibri"/>
          <w:color w:val="000000"/>
          <w:sz w:val="22"/>
          <w:szCs w:val="22"/>
        </w:rPr>
        <w:t>Worldwide</w:t>
      </w:r>
      <w:proofErr w:type="spellEnd"/>
      <w:r w:rsidRPr="00EE58DD">
        <w:rPr>
          <w:rFonts w:ascii="Calibri" w:hAnsi="Calibri" w:cs="Calibri"/>
          <w:color w:val="000000"/>
          <w:sz w:val="22"/>
          <w:szCs w:val="22"/>
        </w:rPr>
        <w:t xml:space="preserve"> Independent Network </w:t>
      </w:r>
      <w:proofErr w:type="spellStart"/>
      <w:r w:rsidRPr="00EE58DD">
        <w:rPr>
          <w:rFonts w:ascii="Calibri" w:hAnsi="Calibri" w:cs="Calibri"/>
          <w:color w:val="000000"/>
          <w:sz w:val="22"/>
          <w:szCs w:val="22"/>
        </w:rPr>
        <w:t>of</w:t>
      </w:r>
      <w:proofErr w:type="spellEnd"/>
      <w:r w:rsidRPr="00EE58DD">
        <w:rPr>
          <w:rFonts w:ascii="Calibri" w:hAnsi="Calibri" w:cs="Calibri"/>
          <w:color w:val="000000"/>
          <w:sz w:val="22"/>
          <w:szCs w:val="22"/>
        </w:rPr>
        <w:t xml:space="preserve"> Market </w:t>
      </w:r>
      <w:proofErr w:type="spellStart"/>
      <w:r w:rsidRPr="00EE58DD">
        <w:rPr>
          <w:rFonts w:ascii="Calibri" w:hAnsi="Calibri" w:cs="Calibri"/>
          <w:color w:val="000000"/>
          <w:sz w:val="22"/>
          <w:szCs w:val="22"/>
        </w:rPr>
        <w:t>Research</w:t>
      </w:r>
      <w:proofErr w:type="spellEnd"/>
      <w:r w:rsidRPr="00EE58DD">
        <w:rPr>
          <w:rFonts w:ascii="Calibri" w:hAnsi="Calibri" w:cs="Calibri"/>
          <w:color w:val="000000"/>
          <w:sz w:val="22"/>
          <w:szCs w:val="22"/>
        </w:rPr>
        <w:t xml:space="preserve"> (WIN) es una red global que realiza investigación de Mercado y Encuestas de opinión en todos los continentes – Voices! es integrante de la red realizando los estudios en Argentina.</w:t>
      </w:r>
    </w:p>
    <w:p w14:paraId="7246F156" w14:textId="77777777" w:rsidR="0088158C" w:rsidRPr="004C7C0B" w:rsidRDefault="0088158C" w:rsidP="00CE5E59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8066C34" w14:textId="4439A39F" w:rsidR="00CE5E59" w:rsidRPr="004C7C0B" w:rsidRDefault="00CE5E59" w:rsidP="00CE5E59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proofErr w:type="gramStart"/>
      <w:r w:rsidRPr="004C7C0B">
        <w:rPr>
          <w:rFonts w:ascii="Calibri" w:hAnsi="Calibri" w:cs="Calibri"/>
          <w:b/>
          <w:bCs/>
          <w:color w:val="000000"/>
          <w:sz w:val="22"/>
          <w:szCs w:val="22"/>
        </w:rPr>
        <w:t>Acerca de Voices!</w:t>
      </w:r>
      <w:proofErr w:type="gramEnd"/>
    </w:p>
    <w:p w14:paraId="2971F82F" w14:textId="77777777" w:rsidR="00CE5E59" w:rsidRPr="004C7C0B" w:rsidRDefault="00CE5E59" w:rsidP="00CE5E59">
      <w:p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4C7C0B">
        <w:rPr>
          <w:rFonts w:ascii="Calibri" w:hAnsi="Calibri" w:cs="Calibri"/>
          <w:color w:val="000000"/>
          <w:sz w:val="22"/>
          <w:szCs w:val="22"/>
        </w:rPr>
        <w:t xml:space="preserve">Voices! </w:t>
      </w:r>
      <w:proofErr w:type="spellStart"/>
      <w:r w:rsidRPr="004C7C0B">
        <w:rPr>
          <w:rFonts w:ascii="Calibri" w:hAnsi="Calibri" w:cs="Calibri"/>
          <w:color w:val="000000"/>
          <w:sz w:val="22"/>
          <w:szCs w:val="22"/>
        </w:rPr>
        <w:t>Research</w:t>
      </w:r>
      <w:proofErr w:type="spellEnd"/>
      <w:r w:rsidRPr="004C7C0B">
        <w:rPr>
          <w:rFonts w:ascii="Calibri" w:hAnsi="Calibri" w:cs="Calibri"/>
          <w:color w:val="000000"/>
          <w:sz w:val="22"/>
          <w:szCs w:val="22"/>
        </w:rPr>
        <w:t xml:space="preserve"> &amp; </w:t>
      </w:r>
      <w:proofErr w:type="spellStart"/>
      <w:r w:rsidRPr="004C7C0B">
        <w:rPr>
          <w:rFonts w:ascii="Calibri" w:hAnsi="Calibri" w:cs="Calibri"/>
          <w:color w:val="000000"/>
          <w:sz w:val="22"/>
          <w:szCs w:val="22"/>
        </w:rPr>
        <w:t>Consultancy</w:t>
      </w:r>
      <w:proofErr w:type="spellEnd"/>
      <w:r w:rsidRPr="004C7C0B">
        <w:rPr>
          <w:rFonts w:ascii="Calibri" w:hAnsi="Calibri" w:cs="Calibri"/>
          <w:color w:val="000000"/>
          <w:sz w:val="22"/>
          <w:szCs w:val="22"/>
        </w:rPr>
        <w:t xml:space="preserve"> es una empresa con foco en la investigación social, política y de mercado, con el objetivo de proporcionar consultoría a las organizaciones usando rigurosas metodologías y enfoques innovadores. </w:t>
      </w:r>
      <w:proofErr w:type="gramStart"/>
      <w:r w:rsidRPr="004C7C0B">
        <w:rPr>
          <w:rFonts w:ascii="Calibri" w:hAnsi="Calibri" w:cs="Calibri"/>
          <w:color w:val="000000"/>
          <w:sz w:val="22"/>
          <w:szCs w:val="22"/>
        </w:rPr>
        <w:t>El equipo de VOICES!</w:t>
      </w:r>
      <w:proofErr w:type="gramEnd"/>
      <w:r w:rsidRPr="004C7C0B">
        <w:rPr>
          <w:rFonts w:ascii="Calibri" w:hAnsi="Calibri" w:cs="Calibri"/>
          <w:color w:val="000000"/>
          <w:sz w:val="22"/>
          <w:szCs w:val="22"/>
        </w:rPr>
        <w:t xml:space="preserve"> tiene una amplia experiencia en estudios nacionales e internacionales y ha participado en las investigaciones con encuestas más importantes del mundo.</w:t>
      </w:r>
    </w:p>
    <w:p w14:paraId="144AEF21" w14:textId="77777777" w:rsidR="00CE5E59" w:rsidRPr="004C7C0B" w:rsidRDefault="00CE5E59" w:rsidP="00CE5E59">
      <w:p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4C7C0B">
        <w:rPr>
          <w:rFonts w:ascii="Calibri" w:hAnsi="Calibri" w:cs="Calibri"/>
          <w:color w:val="000000"/>
          <w:sz w:val="22"/>
          <w:szCs w:val="22"/>
        </w:rPr>
        <w:t>Voices! es integrante de la red realizando los estudios en Argentina.</w:t>
      </w:r>
    </w:p>
    <w:p w14:paraId="19C4867A" w14:textId="77777777" w:rsidR="00CE5E59" w:rsidRPr="004C7C0B" w:rsidRDefault="00CE5E59" w:rsidP="00CE5E59">
      <w:p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hyperlink r:id="rId11" w:history="1">
        <w:r w:rsidRPr="004C7C0B">
          <w:rPr>
            <w:rFonts w:ascii="Calibri" w:hAnsi="Calibri" w:cs="Calibri"/>
            <w:color w:val="000000"/>
            <w:sz w:val="22"/>
            <w:szCs w:val="22"/>
          </w:rPr>
          <w:t>http://www.voicesconsultancy.com/</w:t>
        </w:r>
      </w:hyperlink>
      <w:r w:rsidRPr="004C7C0B">
        <w:rPr>
          <w:rFonts w:ascii="Calibri" w:hAnsi="Calibri" w:cs="Calibri"/>
          <w:color w:val="000000"/>
          <w:sz w:val="22"/>
          <w:szCs w:val="22"/>
        </w:rPr>
        <w:t xml:space="preserve">  </w:t>
      </w:r>
    </w:p>
    <w:p w14:paraId="2367C6B8" w14:textId="77777777" w:rsidR="00CE5E59" w:rsidRPr="004C7C0B" w:rsidRDefault="00CE5E59" w:rsidP="00CE5E59">
      <w:p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F3F56DC" w14:textId="77777777" w:rsidR="00CE5E59" w:rsidRPr="004C7C0B" w:rsidRDefault="00CE5E59" w:rsidP="00CE5E59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C7C0B">
        <w:rPr>
          <w:rFonts w:ascii="Calibri" w:hAnsi="Calibri" w:cs="Calibri"/>
          <w:b/>
          <w:bCs/>
          <w:color w:val="000000"/>
          <w:sz w:val="22"/>
          <w:szCs w:val="22"/>
        </w:rPr>
        <w:t>Contacto Voices:</w:t>
      </w:r>
    </w:p>
    <w:p w14:paraId="1BF423D8" w14:textId="3287B67A" w:rsidR="00CE5E59" w:rsidRPr="004C7C0B" w:rsidRDefault="00270D1D" w:rsidP="00CE5E59">
      <w:p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Manuel Hermelo</w:t>
      </w:r>
      <w:r w:rsidR="00CE5E59" w:rsidRPr="004C7C0B">
        <w:rPr>
          <w:rFonts w:ascii="Calibri" w:hAnsi="Calibri" w:cs="Calibri"/>
          <w:color w:val="000000"/>
          <w:sz w:val="22"/>
          <w:szCs w:val="22"/>
        </w:rPr>
        <w:t xml:space="preserve"> | </w:t>
      </w:r>
      <w:r w:rsidRPr="004C7C0B">
        <w:rPr>
          <w:rFonts w:ascii="Calibri" w:hAnsi="Calibri" w:cs="Calibri"/>
          <w:color w:val="000000"/>
          <w:sz w:val="22"/>
          <w:szCs w:val="22"/>
        </w:rPr>
        <w:t>director</w:t>
      </w:r>
      <w:r w:rsidR="00CE5E59" w:rsidRPr="004C7C0B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de Opinión Pública de </w:t>
      </w:r>
      <w:r w:rsidR="00CE5E59" w:rsidRPr="004C7C0B">
        <w:rPr>
          <w:rFonts w:ascii="Calibri" w:hAnsi="Calibri" w:cs="Calibri"/>
          <w:color w:val="000000"/>
          <w:sz w:val="22"/>
          <w:szCs w:val="22"/>
        </w:rPr>
        <w:t>VOICES!</w:t>
      </w:r>
    </w:p>
    <w:p w14:paraId="000FDADB" w14:textId="638977F8" w:rsidR="00CE5E59" w:rsidRPr="004C7C0B" w:rsidRDefault="00270D1D" w:rsidP="00CE5E59">
      <w:p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hyperlink r:id="rId12" w:history="1">
        <w:r w:rsidRPr="00C1790A">
          <w:rPr>
            <w:rStyle w:val="Hipervnculo"/>
            <w:rFonts w:ascii="Calibri" w:hAnsi="Calibri" w:cs="Calibri"/>
            <w:sz w:val="22"/>
            <w:szCs w:val="22"/>
          </w:rPr>
          <w:t>ricardomanuelhermelo@voicesconsultancy.com</w:t>
        </w:r>
      </w:hyperlink>
      <w:r w:rsidR="00CE5E59" w:rsidRPr="004C7C0B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B4BBEAC" w14:textId="0035FF17" w:rsidR="00CE5E59" w:rsidRPr="004C7C0B" w:rsidRDefault="00CE5E59" w:rsidP="00CE5E59">
      <w:p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4C7C0B">
        <w:rPr>
          <w:rFonts w:ascii="Calibri" w:hAnsi="Calibri" w:cs="Calibri"/>
          <w:color w:val="000000"/>
          <w:sz w:val="22"/>
          <w:szCs w:val="22"/>
        </w:rPr>
        <w:t>Cel: 156</w:t>
      </w:r>
      <w:r w:rsidR="00270D1D">
        <w:rPr>
          <w:rFonts w:ascii="Calibri" w:hAnsi="Calibri" w:cs="Calibri"/>
          <w:color w:val="000000"/>
          <w:sz w:val="22"/>
          <w:szCs w:val="22"/>
        </w:rPr>
        <w:t>5724459</w:t>
      </w:r>
    </w:p>
    <w:p w14:paraId="6CC2BFBA" w14:textId="77777777" w:rsidR="0068096D" w:rsidRPr="004C7C0B" w:rsidRDefault="0068096D" w:rsidP="0068096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sz w:val="16"/>
          <w:szCs w:val="20"/>
          <w:lang w:eastAsia="es-AR"/>
          <w14:ligatures w14:val="none"/>
        </w:rPr>
      </w:pPr>
    </w:p>
    <w:sectPr w:rsidR="0068096D" w:rsidRPr="004C7C0B" w:rsidSect="00857ADB">
      <w:headerReference w:type="default" r:id="rId13"/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1A2CC" w14:textId="77777777" w:rsidR="00224624" w:rsidRDefault="00224624" w:rsidP="003E014E">
      <w:pPr>
        <w:spacing w:after="0" w:line="240" w:lineRule="auto"/>
      </w:pPr>
      <w:r>
        <w:separator/>
      </w:r>
    </w:p>
  </w:endnote>
  <w:endnote w:type="continuationSeparator" w:id="0">
    <w:p w14:paraId="067F0BB0" w14:textId="77777777" w:rsidR="00224624" w:rsidRDefault="00224624" w:rsidP="003E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63D7F" w14:textId="77777777" w:rsidR="00224624" w:rsidRDefault="00224624" w:rsidP="003E014E">
      <w:pPr>
        <w:spacing w:after="0" w:line="240" w:lineRule="auto"/>
      </w:pPr>
      <w:r>
        <w:separator/>
      </w:r>
    </w:p>
  </w:footnote>
  <w:footnote w:type="continuationSeparator" w:id="0">
    <w:p w14:paraId="4D423D51" w14:textId="77777777" w:rsidR="00224624" w:rsidRDefault="00224624" w:rsidP="003E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3EF43" w14:textId="29AD1608" w:rsidR="003E014E" w:rsidRDefault="003E014E">
    <w:pPr>
      <w:pStyle w:val="Encabezado"/>
    </w:pPr>
    <w:r>
      <w:rPr>
        <w:noProof/>
        <w:lang w:eastAsia="es-AR"/>
      </w:rPr>
      <w:drawing>
        <wp:inline distT="0" distB="0" distL="0" distR="0" wp14:anchorId="2796FE21" wp14:editId="66A003BD">
          <wp:extent cx="819150" cy="594995"/>
          <wp:effectExtent l="0" t="0" r="0" b="0"/>
          <wp:docPr id="1175341439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707350" name="Imagen 1" descr="Imagen que contiene dibuj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</w:t>
    </w:r>
    <w:r w:rsidR="004C7C0B">
      <w:rPr>
        <w:noProof/>
      </w:rPr>
      <w:t xml:space="preserve">                                </w:t>
    </w:r>
    <w:r>
      <w:rPr>
        <w:noProof/>
      </w:rPr>
      <w:t xml:space="preserve">        </w:t>
    </w:r>
    <w:r>
      <w:rPr>
        <w:noProof/>
        <w:lang w:eastAsia="es-AR"/>
      </w:rPr>
      <w:drawing>
        <wp:inline distT="0" distB="0" distL="0" distR="0" wp14:anchorId="5EC8EC8A" wp14:editId="5D276038">
          <wp:extent cx="1400175" cy="461010"/>
          <wp:effectExtent l="0" t="0" r="9525" b="0"/>
          <wp:docPr id="1346395316" name="Picture 1" descr="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9FD695D-2425-4E34-AFEE-768D7AAEE15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xto&#10;&#10;Descripción generada automáticamente">
                    <a:extLst>
                      <a:ext uri="{FF2B5EF4-FFF2-40B4-BE49-F238E27FC236}">
                        <a16:creationId xmlns:a16="http://schemas.microsoft.com/office/drawing/2014/main" id="{E9FD695D-2425-4E34-AFEE-768D7AAEE15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461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D0433"/>
    <w:multiLevelType w:val="multilevel"/>
    <w:tmpl w:val="8156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4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BD1"/>
    <w:rsid w:val="000030AC"/>
    <w:rsid w:val="0001695F"/>
    <w:rsid w:val="00026C45"/>
    <w:rsid w:val="00061067"/>
    <w:rsid w:val="0007657C"/>
    <w:rsid w:val="00097079"/>
    <w:rsid w:val="000A5E81"/>
    <w:rsid w:val="000A7F40"/>
    <w:rsid w:val="00103807"/>
    <w:rsid w:val="0011140A"/>
    <w:rsid w:val="00155EAE"/>
    <w:rsid w:val="00174208"/>
    <w:rsid w:val="001A1C5D"/>
    <w:rsid w:val="001E259B"/>
    <w:rsid w:val="001E7E83"/>
    <w:rsid w:val="001F58A4"/>
    <w:rsid w:val="00203B4F"/>
    <w:rsid w:val="002242EC"/>
    <w:rsid w:val="00224624"/>
    <w:rsid w:val="0024375E"/>
    <w:rsid w:val="00270D1D"/>
    <w:rsid w:val="002821FD"/>
    <w:rsid w:val="002B3B93"/>
    <w:rsid w:val="002C6C7F"/>
    <w:rsid w:val="002E4E88"/>
    <w:rsid w:val="002E513D"/>
    <w:rsid w:val="002F1277"/>
    <w:rsid w:val="0030408E"/>
    <w:rsid w:val="00306843"/>
    <w:rsid w:val="00310241"/>
    <w:rsid w:val="00320EEF"/>
    <w:rsid w:val="003358FD"/>
    <w:rsid w:val="00340C20"/>
    <w:rsid w:val="003466CD"/>
    <w:rsid w:val="00375410"/>
    <w:rsid w:val="00380315"/>
    <w:rsid w:val="003865FF"/>
    <w:rsid w:val="00395DE9"/>
    <w:rsid w:val="003E014E"/>
    <w:rsid w:val="00402976"/>
    <w:rsid w:val="00406ED7"/>
    <w:rsid w:val="00417B76"/>
    <w:rsid w:val="00440144"/>
    <w:rsid w:val="00444CD4"/>
    <w:rsid w:val="00452966"/>
    <w:rsid w:val="00461EEF"/>
    <w:rsid w:val="00464BD0"/>
    <w:rsid w:val="0047712B"/>
    <w:rsid w:val="00481917"/>
    <w:rsid w:val="00481BD1"/>
    <w:rsid w:val="004A0908"/>
    <w:rsid w:val="004C44AE"/>
    <w:rsid w:val="004C7C0B"/>
    <w:rsid w:val="004D2CAB"/>
    <w:rsid w:val="004D3675"/>
    <w:rsid w:val="004E0450"/>
    <w:rsid w:val="004E3F9D"/>
    <w:rsid w:val="004F23FF"/>
    <w:rsid w:val="004F3163"/>
    <w:rsid w:val="0052395D"/>
    <w:rsid w:val="005670CD"/>
    <w:rsid w:val="00575EC9"/>
    <w:rsid w:val="005804B6"/>
    <w:rsid w:val="00584DBE"/>
    <w:rsid w:val="005A08C5"/>
    <w:rsid w:val="005D1F6A"/>
    <w:rsid w:val="005D27E7"/>
    <w:rsid w:val="005D65EC"/>
    <w:rsid w:val="005E4410"/>
    <w:rsid w:val="005F32DC"/>
    <w:rsid w:val="00603971"/>
    <w:rsid w:val="006609A2"/>
    <w:rsid w:val="006628DD"/>
    <w:rsid w:val="00670E96"/>
    <w:rsid w:val="0067575E"/>
    <w:rsid w:val="0068096D"/>
    <w:rsid w:val="00695448"/>
    <w:rsid w:val="006B4FBF"/>
    <w:rsid w:val="006E28A1"/>
    <w:rsid w:val="00740805"/>
    <w:rsid w:val="0075257D"/>
    <w:rsid w:val="007F5709"/>
    <w:rsid w:val="00805ADF"/>
    <w:rsid w:val="00807BDF"/>
    <w:rsid w:val="00840E68"/>
    <w:rsid w:val="00857ADB"/>
    <w:rsid w:val="008638D4"/>
    <w:rsid w:val="00866A94"/>
    <w:rsid w:val="00877A08"/>
    <w:rsid w:val="0088158C"/>
    <w:rsid w:val="008945FE"/>
    <w:rsid w:val="008A02A4"/>
    <w:rsid w:val="008A0819"/>
    <w:rsid w:val="008A735D"/>
    <w:rsid w:val="008A74DB"/>
    <w:rsid w:val="008B643E"/>
    <w:rsid w:val="008C0ADE"/>
    <w:rsid w:val="008F1A64"/>
    <w:rsid w:val="009042B0"/>
    <w:rsid w:val="009150F2"/>
    <w:rsid w:val="00962274"/>
    <w:rsid w:val="00980442"/>
    <w:rsid w:val="0098590B"/>
    <w:rsid w:val="009923BD"/>
    <w:rsid w:val="009A4259"/>
    <w:rsid w:val="009B221B"/>
    <w:rsid w:val="009C5F75"/>
    <w:rsid w:val="009D3276"/>
    <w:rsid w:val="00A44F16"/>
    <w:rsid w:val="00A75935"/>
    <w:rsid w:val="00A96517"/>
    <w:rsid w:val="00AB1A68"/>
    <w:rsid w:val="00AD7354"/>
    <w:rsid w:val="00AE35DF"/>
    <w:rsid w:val="00AE382C"/>
    <w:rsid w:val="00B0463F"/>
    <w:rsid w:val="00B24190"/>
    <w:rsid w:val="00B534F2"/>
    <w:rsid w:val="00B65402"/>
    <w:rsid w:val="00B8421E"/>
    <w:rsid w:val="00B95E16"/>
    <w:rsid w:val="00BB002A"/>
    <w:rsid w:val="00BC3C6B"/>
    <w:rsid w:val="00C16EB6"/>
    <w:rsid w:val="00C41053"/>
    <w:rsid w:val="00C5270E"/>
    <w:rsid w:val="00C53B11"/>
    <w:rsid w:val="00C63B19"/>
    <w:rsid w:val="00C72A8F"/>
    <w:rsid w:val="00CA39F5"/>
    <w:rsid w:val="00CD60A2"/>
    <w:rsid w:val="00CE0A27"/>
    <w:rsid w:val="00CE5E59"/>
    <w:rsid w:val="00D0492C"/>
    <w:rsid w:val="00D1501E"/>
    <w:rsid w:val="00D3160B"/>
    <w:rsid w:val="00D77C9E"/>
    <w:rsid w:val="00D842A2"/>
    <w:rsid w:val="00DB486A"/>
    <w:rsid w:val="00DC10DD"/>
    <w:rsid w:val="00DE3792"/>
    <w:rsid w:val="00DE7A31"/>
    <w:rsid w:val="00DF3796"/>
    <w:rsid w:val="00E40C10"/>
    <w:rsid w:val="00E5077A"/>
    <w:rsid w:val="00E62AC0"/>
    <w:rsid w:val="00E8059B"/>
    <w:rsid w:val="00EA7503"/>
    <w:rsid w:val="00EE58DD"/>
    <w:rsid w:val="00F62B32"/>
    <w:rsid w:val="00F71A65"/>
    <w:rsid w:val="00F8039C"/>
    <w:rsid w:val="00FA5BA7"/>
    <w:rsid w:val="00FB5EB7"/>
    <w:rsid w:val="00FD51FD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FF16"/>
  <w15:chartTrackingRefBased/>
  <w15:docId w15:val="{2AACA198-794A-4990-B3FE-05F9E463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1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1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1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1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1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1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1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1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1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1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1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1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1B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1B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1B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1B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1B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1B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1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1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1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1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1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1B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1B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1B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1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1B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1BD1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3E01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E01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E014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01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014E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E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14E"/>
  </w:style>
  <w:style w:type="paragraph" w:styleId="Piedepgina">
    <w:name w:val="footer"/>
    <w:basedOn w:val="Normal"/>
    <w:link w:val="PiedepginaCar"/>
    <w:uiPriority w:val="99"/>
    <w:unhideWhenUsed/>
    <w:rsid w:val="003E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14E"/>
  </w:style>
  <w:style w:type="character" w:styleId="Hipervnculo">
    <w:name w:val="Hyperlink"/>
    <w:basedOn w:val="Fuentedeprrafopredeter"/>
    <w:uiPriority w:val="99"/>
    <w:unhideWhenUsed/>
    <w:rsid w:val="006628DD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28DD"/>
    <w:rPr>
      <w:color w:val="605E5C"/>
      <w:shd w:val="clear" w:color="auto" w:fill="E1DFDD"/>
    </w:rPr>
  </w:style>
  <w:style w:type="table" w:styleId="Tablaconcuadrcula2-nfasis2">
    <w:name w:val="Grid Table 2 Accent 2"/>
    <w:basedOn w:val="Tablanormal"/>
    <w:uiPriority w:val="47"/>
    <w:rsid w:val="006628D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4-nfasis2">
    <w:name w:val="Grid Table 4 Accent 2"/>
    <w:basedOn w:val="Tablanormal"/>
    <w:uiPriority w:val="49"/>
    <w:rsid w:val="006628DD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2-nfasis1">
    <w:name w:val="Grid Table 2 Accent 1"/>
    <w:basedOn w:val="Tablanormal"/>
    <w:uiPriority w:val="47"/>
    <w:rsid w:val="006628DD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cuadrcula4">
    <w:name w:val="Grid Table 4"/>
    <w:basedOn w:val="Tablanormal"/>
    <w:uiPriority w:val="49"/>
    <w:rsid w:val="006628D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1">
    <w:name w:val="Plain Table 1"/>
    <w:basedOn w:val="Tablanormal"/>
    <w:uiPriority w:val="41"/>
    <w:rsid w:val="006628D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4-nfasis1">
    <w:name w:val="Grid Table 4 Accent 1"/>
    <w:basedOn w:val="Tablanormal"/>
    <w:uiPriority w:val="49"/>
    <w:rsid w:val="006628D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clara">
    <w:name w:val="Grid Table Light"/>
    <w:basedOn w:val="Tablanormal"/>
    <w:uiPriority w:val="40"/>
    <w:rsid w:val="006628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61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06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75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70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70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cardomanuelhermelo@voicesconsultanc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oicesconsultancy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Acuerdo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Hoja1!$A$2:$A$7</c:f>
              <c:strCache>
                <c:ptCount val="6"/>
                <c:pt idx="0">
                  <c:v>Ecuador</c:v>
                </c:pt>
                <c:pt idx="1">
                  <c:v>Paraguay</c:v>
                </c:pt>
                <c:pt idx="2">
                  <c:v>Colombia</c:v>
                </c:pt>
                <c:pt idx="3">
                  <c:v>Chile</c:v>
                </c:pt>
                <c:pt idx="4">
                  <c:v>Argentina</c:v>
                </c:pt>
                <c:pt idx="5">
                  <c:v>México</c:v>
                </c:pt>
              </c:strCache>
            </c:strRef>
          </c:cat>
          <c:val>
            <c:numRef>
              <c:f>Hoja1!$B$2:$B$7</c:f>
              <c:numCache>
                <c:formatCode>0%</c:formatCode>
                <c:ptCount val="6"/>
                <c:pt idx="0">
                  <c:v>0.81</c:v>
                </c:pt>
                <c:pt idx="1">
                  <c:v>0.67</c:v>
                </c:pt>
                <c:pt idx="2">
                  <c:v>0.63</c:v>
                </c:pt>
                <c:pt idx="3">
                  <c:v>0.61</c:v>
                </c:pt>
                <c:pt idx="4">
                  <c:v>0.56999999999999995</c:v>
                </c:pt>
                <c:pt idx="5">
                  <c:v>0.47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FC-4F77-93F2-D7173C76C25A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Desacuerdo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Hoja1!$A$2:$A$7</c:f>
              <c:strCache>
                <c:ptCount val="6"/>
                <c:pt idx="0">
                  <c:v>Ecuador</c:v>
                </c:pt>
                <c:pt idx="1">
                  <c:v>Paraguay</c:v>
                </c:pt>
                <c:pt idx="2">
                  <c:v>Colombia</c:v>
                </c:pt>
                <c:pt idx="3">
                  <c:v>Chile</c:v>
                </c:pt>
                <c:pt idx="4">
                  <c:v>Argentina</c:v>
                </c:pt>
                <c:pt idx="5">
                  <c:v>México</c:v>
                </c:pt>
              </c:strCache>
            </c:strRef>
          </c:cat>
          <c:val>
            <c:numRef>
              <c:f>Hoja1!$C$2:$C$7</c:f>
              <c:numCache>
                <c:formatCode>0%</c:formatCode>
                <c:ptCount val="6"/>
                <c:pt idx="0">
                  <c:v>0.15</c:v>
                </c:pt>
                <c:pt idx="1">
                  <c:v>0.22</c:v>
                </c:pt>
                <c:pt idx="2">
                  <c:v>0.22</c:v>
                </c:pt>
                <c:pt idx="3">
                  <c:v>0.21</c:v>
                </c:pt>
                <c:pt idx="4">
                  <c:v>0.2</c:v>
                </c:pt>
                <c:pt idx="5">
                  <c:v>0.41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FC-4F77-93F2-D7173C76C25A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Ns/Nc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Hoja1!$A$2:$A$7</c:f>
              <c:strCache>
                <c:ptCount val="6"/>
                <c:pt idx="0">
                  <c:v>Ecuador</c:v>
                </c:pt>
                <c:pt idx="1">
                  <c:v>Paraguay</c:v>
                </c:pt>
                <c:pt idx="2">
                  <c:v>Colombia</c:v>
                </c:pt>
                <c:pt idx="3">
                  <c:v>Chile</c:v>
                </c:pt>
                <c:pt idx="4">
                  <c:v>Argentina</c:v>
                </c:pt>
                <c:pt idx="5">
                  <c:v>México</c:v>
                </c:pt>
              </c:strCache>
            </c:strRef>
          </c:cat>
          <c:val>
            <c:numRef>
              <c:f>Hoja1!$D$2:$D$7</c:f>
              <c:numCache>
                <c:formatCode>0%</c:formatCode>
                <c:ptCount val="6"/>
                <c:pt idx="0">
                  <c:v>0.04</c:v>
                </c:pt>
                <c:pt idx="1">
                  <c:v>0.11</c:v>
                </c:pt>
                <c:pt idx="2">
                  <c:v>0.15</c:v>
                </c:pt>
                <c:pt idx="3">
                  <c:v>0.18</c:v>
                </c:pt>
                <c:pt idx="4">
                  <c:v>0.23</c:v>
                </c:pt>
                <c:pt idx="5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7FC-4F77-93F2-D7173C76C2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53663904"/>
        <c:axId val="1753680704"/>
      </c:barChart>
      <c:catAx>
        <c:axId val="1753663904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753680704"/>
        <c:crosses val="autoZero"/>
        <c:auto val="1"/>
        <c:lblAlgn val="ctr"/>
        <c:lblOffset val="100"/>
        <c:noMultiLvlLbl val="0"/>
      </c:catAx>
      <c:valAx>
        <c:axId val="175368070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1753663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96402012248468"/>
          <c:y val="4.5977011494252873E-2"/>
          <c:w val="0.48795239136774571"/>
          <c:h val="0.9080459770114942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.24768518518518517"/>
                  <c:y val="3.96876722698064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CCC-47EF-98D4-9AFCD5B52306}"/>
                </c:ext>
              </c:extLst>
            </c:dLbl>
            <c:dLbl>
              <c:idx val="1"/>
              <c:layout>
                <c:manualLayout>
                  <c:x val="8.7962962962962882E-2"/>
                  <c:y val="9.8733739787228796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CCC-47EF-98D4-9AFCD5B52306}"/>
                </c:ext>
              </c:extLst>
            </c:dLbl>
            <c:dLbl>
              <c:idx val="2"/>
              <c:layout>
                <c:manualLayout>
                  <c:x val="6.4814814814814811E-2"/>
                  <c:y val="-8.35846929792075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CCC-47EF-98D4-9AFCD5B52306}"/>
                </c:ext>
              </c:extLst>
            </c:dLbl>
            <c:dLbl>
              <c:idx val="3"/>
              <c:layout>
                <c:manualLayout>
                  <c:x val="6.4814814814814728E-2"/>
                  <c:y val="-3.96745077711681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CCC-47EF-98D4-9AFCD5B52306}"/>
                </c:ext>
              </c:extLst>
            </c:dLbl>
            <c:dLbl>
              <c:idx val="4"/>
              <c:layout>
                <c:manualLayout>
                  <c:x val="4.3981481481481483E-2"/>
                  <c:y val="-7.2750482331542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CCC-47EF-98D4-9AFCD5B52306}"/>
                </c:ext>
              </c:extLst>
            </c:dLbl>
            <c:dLbl>
              <c:idx val="5"/>
              <c:layout>
                <c:manualLayout>
                  <c:x val="3.4722222222222224E-2"/>
                  <c:y val="7.93650793650800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CCC-47EF-98D4-9AFCD5B52306}"/>
                </c:ext>
              </c:extLst>
            </c:dLbl>
            <c:dLbl>
              <c:idx val="6"/>
              <c:layout>
                <c:manualLayout>
                  <c:x val="7.8703703703703706E-2"/>
                  <c:y val="1.2751462493520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CCC-47EF-98D4-9AFCD5B523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Hoja1!$A$2:$A$8</c:f>
              <c:strCache>
                <c:ptCount val="7"/>
                <c:pt idx="0">
                  <c:v> El propio pueblo venezolano mediante elecciones</c:v>
                </c:pt>
                <c:pt idx="1">
                  <c:v> Edmundo Gonzalez y Maria Corina Machado</c:v>
                </c:pt>
                <c:pt idx="2">
                  <c:v> La ONU u otra organización internacional</c:v>
                </c:pt>
                <c:pt idx="3">
                  <c:v> El gobierno de los EE.UU</c:v>
                </c:pt>
                <c:pt idx="4">
                  <c:v> El régimen actual venezolano, bajo el mando de la vicepresidenta Delcy Rodríguez</c:v>
                </c:pt>
                <c:pt idx="5">
                  <c:v> Una delegación de países amigos</c:v>
                </c:pt>
                <c:pt idx="6">
                  <c:v> NS/NR</c:v>
                </c:pt>
              </c:strCache>
            </c:strRef>
          </c:cat>
          <c:val>
            <c:numRef>
              <c:f>Hoja1!$B$2:$B$8</c:f>
              <c:numCache>
                <c:formatCode>0%</c:formatCode>
                <c:ptCount val="7"/>
                <c:pt idx="0">
                  <c:v>0.52</c:v>
                </c:pt>
                <c:pt idx="1">
                  <c:v>0.13</c:v>
                </c:pt>
                <c:pt idx="2">
                  <c:v>0.09</c:v>
                </c:pt>
                <c:pt idx="3">
                  <c:v>0.08</c:v>
                </c:pt>
                <c:pt idx="4">
                  <c:v>0.04</c:v>
                </c:pt>
                <c:pt idx="5">
                  <c:v>0.03</c:v>
                </c:pt>
                <c:pt idx="6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CCC-47EF-98D4-9AFCD5B523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016333999"/>
        <c:axId val="2016337839"/>
      </c:barChart>
      <c:catAx>
        <c:axId val="20163339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2016337839"/>
        <c:crosses val="autoZero"/>
        <c:auto val="1"/>
        <c:lblAlgn val="ctr"/>
        <c:lblOffset val="100"/>
        <c:noMultiLvlLbl val="0"/>
      </c:catAx>
      <c:valAx>
        <c:axId val="2016337839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20163339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Acuerdo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Hoja1!$A$2:$A$7</c:f>
              <c:strCache>
                <c:ptCount val="6"/>
                <c:pt idx="0">
                  <c:v>Mexico</c:v>
                </c:pt>
                <c:pt idx="1">
                  <c:v>Colombia</c:v>
                </c:pt>
                <c:pt idx="2">
                  <c:v>Argentina</c:v>
                </c:pt>
                <c:pt idx="3">
                  <c:v>Chile</c:v>
                </c:pt>
                <c:pt idx="4">
                  <c:v>Ecuador</c:v>
                </c:pt>
                <c:pt idx="5">
                  <c:v>Paraguay</c:v>
                </c:pt>
              </c:strCache>
            </c:strRef>
          </c:cat>
          <c:val>
            <c:numRef>
              <c:f>Hoja1!$B$2:$B$7</c:f>
              <c:numCache>
                <c:formatCode>0%</c:formatCode>
                <c:ptCount val="6"/>
                <c:pt idx="0">
                  <c:v>0.17</c:v>
                </c:pt>
                <c:pt idx="1">
                  <c:v>0.23</c:v>
                </c:pt>
                <c:pt idx="2">
                  <c:v>0.13</c:v>
                </c:pt>
                <c:pt idx="3">
                  <c:v>0.22</c:v>
                </c:pt>
                <c:pt idx="4">
                  <c:v>0.29000000000000004</c:v>
                </c:pt>
                <c:pt idx="5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62-45BC-B64E-DD78C84CCE1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Desacuerdo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Hoja1!$A$2:$A$7</c:f>
              <c:strCache>
                <c:ptCount val="6"/>
                <c:pt idx="0">
                  <c:v>Mexico</c:v>
                </c:pt>
                <c:pt idx="1">
                  <c:v>Colombia</c:v>
                </c:pt>
                <c:pt idx="2">
                  <c:v>Argentina</c:v>
                </c:pt>
                <c:pt idx="3">
                  <c:v>Chile</c:v>
                </c:pt>
                <c:pt idx="4">
                  <c:v>Ecuador</c:v>
                </c:pt>
                <c:pt idx="5">
                  <c:v>Paraguay</c:v>
                </c:pt>
              </c:strCache>
            </c:strRef>
          </c:cat>
          <c:val>
            <c:numRef>
              <c:f>Hoja1!$C$2:$C$7</c:f>
              <c:numCache>
                <c:formatCode>0%</c:formatCode>
                <c:ptCount val="6"/>
                <c:pt idx="0">
                  <c:v>0.68</c:v>
                </c:pt>
                <c:pt idx="1">
                  <c:v>0.67999999999999994</c:v>
                </c:pt>
                <c:pt idx="2">
                  <c:v>0.63</c:v>
                </c:pt>
                <c:pt idx="3">
                  <c:v>0.56000000000000005</c:v>
                </c:pt>
                <c:pt idx="4">
                  <c:v>0.56000000000000005</c:v>
                </c:pt>
                <c:pt idx="5">
                  <c:v>0.52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62-45BC-B64E-DD78C84CCE15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Ni de acuerdo ni desacuerdo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Hoja1!$A$2:$A$7</c:f>
              <c:strCache>
                <c:ptCount val="6"/>
                <c:pt idx="0">
                  <c:v>Mexico</c:v>
                </c:pt>
                <c:pt idx="1">
                  <c:v>Colombia</c:v>
                </c:pt>
                <c:pt idx="2">
                  <c:v>Argentina</c:v>
                </c:pt>
                <c:pt idx="3">
                  <c:v>Chile</c:v>
                </c:pt>
                <c:pt idx="4">
                  <c:v>Ecuador</c:v>
                </c:pt>
                <c:pt idx="5">
                  <c:v>Paraguay</c:v>
                </c:pt>
              </c:strCache>
            </c:strRef>
          </c:cat>
          <c:val>
            <c:numRef>
              <c:f>Hoja1!$D$2:$D$7</c:f>
              <c:numCache>
                <c:formatCode>0%</c:formatCode>
                <c:ptCount val="6"/>
                <c:pt idx="0">
                  <c:v>0.15</c:v>
                </c:pt>
                <c:pt idx="1">
                  <c:v>0.09</c:v>
                </c:pt>
                <c:pt idx="2">
                  <c:v>0.24</c:v>
                </c:pt>
                <c:pt idx="3">
                  <c:v>0.22</c:v>
                </c:pt>
                <c:pt idx="4">
                  <c:v>0.15</c:v>
                </c:pt>
                <c:pt idx="5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062-45BC-B64E-DD78C84CCE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53663904"/>
        <c:axId val="1753680704"/>
      </c:barChart>
      <c:catAx>
        <c:axId val="1753663904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753680704"/>
        <c:crosses val="autoZero"/>
        <c:auto val="1"/>
        <c:lblAlgn val="ctr"/>
        <c:lblOffset val="100"/>
        <c:noMultiLvlLbl val="0"/>
      </c:catAx>
      <c:valAx>
        <c:axId val="175368070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1753663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8FD16-9760-43AD-A9AD-10C1A826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1224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Cilley</dc:creator>
  <cp:keywords/>
  <dc:description/>
  <cp:lastModifiedBy>Juana Haines</cp:lastModifiedBy>
  <cp:revision>2</cp:revision>
  <cp:lastPrinted>2026-01-22T20:57:00Z</cp:lastPrinted>
  <dcterms:created xsi:type="dcterms:W3CDTF">2026-01-27T19:27:00Z</dcterms:created>
  <dcterms:modified xsi:type="dcterms:W3CDTF">2026-01-27T19:27:00Z</dcterms:modified>
</cp:coreProperties>
</file>